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DF9B" w14:textId="44AA7D45" w:rsidR="0083544E" w:rsidRPr="00F44C5C" w:rsidRDefault="00F44C5C" w:rsidP="00423F1F">
      <w:pPr>
        <w:rPr>
          <w:rFonts w:cstheme="minorHAnsi"/>
          <w:color w:val="000000" w:themeColor="text1"/>
          <w:sz w:val="24"/>
          <w:szCs w:val="24"/>
          <w:lang w:val="pt-PT"/>
        </w:rPr>
      </w:pPr>
      <w:r w:rsidRPr="00F44C5C">
        <w:rPr>
          <w:rFonts w:cstheme="minorHAnsi"/>
          <w:color w:val="000000" w:themeColor="text1"/>
          <w:sz w:val="24"/>
          <w:szCs w:val="24"/>
          <w:lang w:val="pt-PT"/>
        </w:rPr>
        <w:t>Atualização sobre as finanças da IMU - Conferências Africanas: Perguntas</w:t>
      </w:r>
      <w:r w:rsidR="003C1AC7" w:rsidRPr="00F44C5C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3F33AEA1" w14:textId="56EC2635" w:rsidR="00423F1F" w:rsidRPr="00244E86" w:rsidRDefault="00F44C5C" w:rsidP="00423F1F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  <w:r w:rsidRPr="00244E86"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  <w:t>Perguntas para o Fundo Episcopa</w:t>
      </w:r>
      <w:r w:rsidR="00423F1F" w:rsidRPr="00244E86"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  <w:t>l:</w:t>
      </w:r>
    </w:p>
    <w:p w14:paraId="624B9168" w14:textId="77777777" w:rsidR="00244E86" w:rsidRPr="00244E86" w:rsidRDefault="00244E86" w:rsidP="00244E8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244E86">
        <w:rPr>
          <w:rFonts w:cstheme="minorHAnsi"/>
          <w:color w:val="000000" w:themeColor="text1"/>
          <w:sz w:val="24"/>
          <w:szCs w:val="24"/>
          <w:lang w:val="pt-PT"/>
        </w:rPr>
        <w:t>Queira explicar o que entende por despesas de mudança.</w:t>
      </w:r>
    </w:p>
    <w:p w14:paraId="142421E2" w14:textId="57DCBCFF" w:rsidR="00506359" w:rsidRPr="00713F49" w:rsidRDefault="00506359" w:rsidP="00506359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713F49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</w:t>
      </w:r>
      <w:r w:rsidR="00713F49" w:rsidRPr="00713F49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sta</w:t>
      </w:r>
      <w:r w:rsidRPr="00713F49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713F49" w:rsidRPr="00713F49">
        <w:rPr>
          <w:rFonts w:cstheme="minorHAnsi"/>
          <w:color w:val="000000" w:themeColor="text1"/>
          <w:sz w:val="24"/>
          <w:szCs w:val="24"/>
          <w:lang w:val="pt-PT"/>
        </w:rPr>
        <w:t>Quando um bispo é rec</w:t>
      </w:r>
      <w:r w:rsidR="00713F49">
        <w:rPr>
          <w:rFonts w:cstheme="minorHAnsi"/>
          <w:color w:val="000000" w:themeColor="text1"/>
          <w:sz w:val="24"/>
          <w:szCs w:val="24"/>
          <w:lang w:val="pt-PT"/>
        </w:rPr>
        <w:t xml:space="preserve">entemente </w:t>
      </w:r>
      <w:r w:rsidR="00713F49" w:rsidRPr="00713F49">
        <w:rPr>
          <w:rFonts w:cstheme="minorHAnsi"/>
          <w:color w:val="000000" w:themeColor="text1"/>
          <w:sz w:val="24"/>
          <w:szCs w:val="24"/>
          <w:lang w:val="pt-PT"/>
        </w:rPr>
        <w:t>eleito, rec</w:t>
      </w:r>
      <w:r w:rsidR="00713F49">
        <w:rPr>
          <w:rFonts w:cstheme="minorHAnsi"/>
          <w:color w:val="000000" w:themeColor="text1"/>
          <w:sz w:val="24"/>
          <w:szCs w:val="24"/>
          <w:lang w:val="pt-PT"/>
        </w:rPr>
        <w:t xml:space="preserve">entemente nomeado </w:t>
      </w:r>
      <w:r w:rsidR="00713F49" w:rsidRPr="00713F49">
        <w:rPr>
          <w:rFonts w:cstheme="minorHAnsi"/>
          <w:color w:val="000000" w:themeColor="text1"/>
          <w:sz w:val="24"/>
          <w:szCs w:val="24"/>
          <w:lang w:val="pt-PT"/>
        </w:rPr>
        <w:t xml:space="preserve">ou se reforma, o Fundo Episcopal cobrirá as despesas de mudança dos </w:t>
      </w:r>
      <w:r w:rsidR="00713F49">
        <w:rPr>
          <w:rFonts w:cstheme="minorHAnsi"/>
          <w:color w:val="000000" w:themeColor="text1"/>
          <w:sz w:val="24"/>
          <w:szCs w:val="24"/>
          <w:lang w:val="pt-PT"/>
        </w:rPr>
        <w:t xml:space="preserve">bens </w:t>
      </w:r>
      <w:r w:rsidR="00713F49" w:rsidRPr="00713F49">
        <w:rPr>
          <w:rFonts w:cstheme="minorHAnsi"/>
          <w:color w:val="000000" w:themeColor="text1"/>
          <w:sz w:val="24"/>
          <w:szCs w:val="24"/>
          <w:lang w:val="pt-PT"/>
        </w:rPr>
        <w:t xml:space="preserve">do bispo e da sua família para a nova </w:t>
      </w:r>
      <w:r w:rsidR="00713F49">
        <w:rPr>
          <w:rFonts w:cstheme="minorHAnsi"/>
          <w:color w:val="000000" w:themeColor="text1"/>
          <w:sz w:val="24"/>
          <w:szCs w:val="24"/>
          <w:lang w:val="pt-PT"/>
        </w:rPr>
        <w:t>residência</w:t>
      </w:r>
      <w:r w:rsidR="00594246" w:rsidRPr="00713F49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420F99F6" w14:textId="15BEC24F" w:rsidR="00423F1F" w:rsidRPr="00713F49" w:rsidRDefault="00713F49" w:rsidP="00DC6C9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713F49">
        <w:rPr>
          <w:rFonts w:cstheme="minorHAnsi"/>
          <w:color w:val="000000" w:themeColor="text1"/>
          <w:sz w:val="24"/>
          <w:szCs w:val="24"/>
          <w:lang w:val="pt-PT"/>
        </w:rPr>
        <w:t>Existe uma obrigação de balanço anual para os seguros</w:t>
      </w:r>
      <w:r w:rsidR="00423F1F" w:rsidRPr="00713F49">
        <w:rPr>
          <w:rFonts w:cstheme="minorHAnsi"/>
          <w:color w:val="000000" w:themeColor="text1"/>
          <w:sz w:val="24"/>
          <w:szCs w:val="24"/>
          <w:lang w:val="pt-PT"/>
        </w:rPr>
        <w:t>?</w:t>
      </w:r>
      <w:r w:rsidR="00594246" w:rsidRPr="00713F49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0BDF7C78" w14:textId="53695431" w:rsidR="00F05325" w:rsidRPr="0015645F" w:rsidRDefault="00713F49" w:rsidP="00F05325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bookmarkStart w:id="0" w:name="_Hlk143000477"/>
      <w:r w:rsidRPr="0015645F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7B0F6A" w:rsidRPr="0015645F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bookmarkEnd w:id="0"/>
      <w:r w:rsidR="007B0F6A" w:rsidRPr="0015645F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 </w:t>
      </w:r>
      <w:r w:rsidR="007B0F6A" w:rsidRPr="0015645F">
        <w:rPr>
          <w:rFonts w:cstheme="minorHAnsi"/>
          <w:color w:val="000000" w:themeColor="text1"/>
          <w:sz w:val="24"/>
          <w:szCs w:val="24"/>
          <w:lang w:val="pt-PT"/>
        </w:rPr>
        <w:t>N</w:t>
      </w:r>
      <w:r w:rsidRPr="0015645F">
        <w:rPr>
          <w:rFonts w:cstheme="minorHAnsi"/>
          <w:color w:val="000000" w:themeColor="text1"/>
          <w:sz w:val="24"/>
          <w:szCs w:val="24"/>
          <w:lang w:val="pt-PT"/>
        </w:rPr>
        <w:t>ã</w:t>
      </w:r>
      <w:r w:rsidR="007B0F6A" w:rsidRPr="0015645F">
        <w:rPr>
          <w:rFonts w:cstheme="minorHAnsi"/>
          <w:color w:val="000000" w:themeColor="text1"/>
          <w:sz w:val="24"/>
          <w:szCs w:val="24"/>
          <w:lang w:val="pt-PT"/>
        </w:rPr>
        <w:t xml:space="preserve">o, </w:t>
      </w:r>
      <w:r w:rsidR="0015645F" w:rsidRPr="0015645F">
        <w:rPr>
          <w:rFonts w:cstheme="minorHAnsi"/>
          <w:color w:val="000000" w:themeColor="text1"/>
          <w:sz w:val="24"/>
          <w:szCs w:val="24"/>
          <w:lang w:val="pt-PT"/>
        </w:rPr>
        <w:t xml:space="preserve">o seguro médico é </w:t>
      </w:r>
      <w:r w:rsidR="0015645F">
        <w:rPr>
          <w:rFonts w:cstheme="minorHAnsi"/>
          <w:color w:val="000000" w:themeColor="text1"/>
          <w:sz w:val="24"/>
          <w:szCs w:val="24"/>
          <w:lang w:val="pt-PT"/>
        </w:rPr>
        <w:t>facultativo</w:t>
      </w:r>
      <w:r w:rsidR="0015645F" w:rsidRPr="0015645F">
        <w:rPr>
          <w:rFonts w:cstheme="minorHAnsi"/>
          <w:color w:val="000000" w:themeColor="text1"/>
          <w:sz w:val="24"/>
          <w:szCs w:val="24"/>
          <w:lang w:val="pt-PT"/>
        </w:rPr>
        <w:t xml:space="preserve">, o bispo </w:t>
      </w:r>
      <w:r w:rsidR="0015645F">
        <w:rPr>
          <w:rFonts w:cstheme="minorHAnsi"/>
          <w:color w:val="000000" w:themeColor="text1"/>
          <w:sz w:val="24"/>
          <w:szCs w:val="24"/>
          <w:lang w:val="pt-PT"/>
        </w:rPr>
        <w:t>optará por este seguro anualmente</w:t>
      </w:r>
      <w:r w:rsidR="0015645F" w:rsidRPr="0015645F">
        <w:rPr>
          <w:rFonts w:cstheme="minorHAnsi"/>
          <w:color w:val="000000" w:themeColor="text1"/>
          <w:sz w:val="24"/>
          <w:szCs w:val="24"/>
          <w:lang w:val="pt-PT"/>
        </w:rPr>
        <w:t>.  Não é necessário um balanço da conferênci</w:t>
      </w:r>
      <w:r w:rsidR="0015645F">
        <w:rPr>
          <w:rFonts w:cstheme="minorHAnsi"/>
          <w:color w:val="000000" w:themeColor="text1"/>
          <w:sz w:val="24"/>
          <w:szCs w:val="24"/>
          <w:lang w:val="pt-PT"/>
        </w:rPr>
        <w:t>a.</w:t>
      </w:r>
    </w:p>
    <w:p w14:paraId="67B2A67C" w14:textId="04D24963" w:rsidR="00423F1F" w:rsidRPr="0015645F" w:rsidRDefault="0015645F" w:rsidP="00423F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15645F">
        <w:rPr>
          <w:rFonts w:cstheme="minorHAnsi"/>
          <w:color w:val="000000" w:themeColor="text1"/>
          <w:sz w:val="24"/>
          <w:szCs w:val="24"/>
          <w:lang w:val="pt-PT"/>
        </w:rPr>
        <w:t xml:space="preserve">Somos obrigados a apresentar uma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avaliação </w:t>
      </w:r>
      <w:r w:rsidRPr="0015645F">
        <w:rPr>
          <w:rFonts w:cstheme="minorHAnsi"/>
          <w:color w:val="000000" w:themeColor="text1"/>
          <w:sz w:val="24"/>
          <w:szCs w:val="24"/>
          <w:lang w:val="pt-PT"/>
        </w:rPr>
        <w:t>anual para o segur</w:t>
      </w:r>
      <w:r>
        <w:rPr>
          <w:rFonts w:cstheme="minorHAnsi"/>
          <w:color w:val="000000" w:themeColor="text1"/>
          <w:sz w:val="24"/>
          <w:szCs w:val="24"/>
          <w:lang w:val="pt-PT"/>
        </w:rPr>
        <w:t>o</w:t>
      </w:r>
      <w:r w:rsidR="00423F1F" w:rsidRPr="0015645F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7F5471CF" w14:textId="274B1E4A" w:rsidR="00C962C9" w:rsidRPr="0015392A" w:rsidRDefault="00713F49" w:rsidP="00C962C9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15392A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C962C9" w:rsidRPr="0015392A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C962C9" w:rsidRPr="0015392A">
        <w:rPr>
          <w:rFonts w:cstheme="minorHAnsi"/>
          <w:color w:val="000000" w:themeColor="text1"/>
          <w:sz w:val="24"/>
          <w:szCs w:val="24"/>
          <w:lang w:val="pt-PT"/>
        </w:rPr>
        <w:t>N</w:t>
      </w:r>
      <w:r w:rsidR="0015645F" w:rsidRPr="0015392A">
        <w:rPr>
          <w:rFonts w:cstheme="minorHAnsi"/>
          <w:color w:val="000000" w:themeColor="text1"/>
          <w:sz w:val="24"/>
          <w:szCs w:val="24"/>
          <w:lang w:val="pt-PT"/>
        </w:rPr>
        <w:t>ã</w:t>
      </w:r>
      <w:r w:rsidR="00C962C9" w:rsidRPr="0015392A">
        <w:rPr>
          <w:rFonts w:cstheme="minorHAnsi"/>
          <w:color w:val="000000" w:themeColor="text1"/>
          <w:sz w:val="24"/>
          <w:szCs w:val="24"/>
          <w:lang w:val="pt-PT"/>
        </w:rPr>
        <w:t xml:space="preserve">o, </w:t>
      </w:r>
      <w:r w:rsidR="0015392A" w:rsidRPr="0015392A">
        <w:rPr>
          <w:rFonts w:cstheme="minorHAnsi"/>
          <w:color w:val="000000" w:themeColor="text1"/>
          <w:sz w:val="24"/>
          <w:szCs w:val="24"/>
          <w:lang w:val="pt-PT"/>
        </w:rPr>
        <w:t>uma avaliação annual não é exigida para o seguro de saúde.No entanto,</w:t>
      </w:r>
      <w:r w:rsidR="0015392A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15392A" w:rsidRPr="0015392A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15392A">
        <w:rPr>
          <w:rFonts w:cstheme="minorHAnsi"/>
          <w:color w:val="000000" w:themeColor="text1"/>
          <w:sz w:val="24"/>
          <w:szCs w:val="24"/>
          <w:lang w:val="pt-PT"/>
        </w:rPr>
        <w:t>recomenda-se encarecidamente um exame anual de bem-estar, que é coberto a 100% pelo seguro.</w:t>
      </w:r>
    </w:p>
    <w:p w14:paraId="0187F05F" w14:textId="4FB09F90" w:rsidR="00423F1F" w:rsidRPr="00DB0900" w:rsidRDefault="00DB0900" w:rsidP="00423F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DB0900">
        <w:rPr>
          <w:rFonts w:cstheme="minorHAnsi"/>
          <w:color w:val="000000" w:themeColor="text1"/>
          <w:sz w:val="24"/>
          <w:szCs w:val="24"/>
          <w:lang w:val="pt-PT"/>
        </w:rPr>
        <w:t>Existe algum seguro de saúde para os bispos reformados</w:t>
      </w:r>
      <w:r w:rsidR="00423F1F" w:rsidRPr="00DB0900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4DD0F28B" w14:textId="30C2833B" w:rsidR="00FD62C4" w:rsidRPr="00E1199C" w:rsidRDefault="00713F49" w:rsidP="00FD62C4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DB0900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FD62C4" w:rsidRPr="00DB0900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DB0900" w:rsidRPr="00DB0900">
        <w:rPr>
          <w:rFonts w:cstheme="minorHAnsi"/>
          <w:color w:val="000000" w:themeColor="text1"/>
          <w:sz w:val="24"/>
          <w:szCs w:val="24"/>
          <w:lang w:val="pt-PT"/>
        </w:rPr>
        <w:t xml:space="preserve">Na altura da reforma, os bispos reformados têm a opção de participar nos planos </w:t>
      </w:r>
      <w:r w:rsidR="00DB0900">
        <w:rPr>
          <w:rFonts w:cstheme="minorHAnsi"/>
          <w:color w:val="000000" w:themeColor="text1"/>
          <w:sz w:val="24"/>
          <w:szCs w:val="24"/>
          <w:lang w:val="pt-PT"/>
        </w:rPr>
        <w:t xml:space="preserve">de seguro </w:t>
      </w:r>
      <w:r w:rsidR="00DB0900" w:rsidRPr="00DB0900">
        <w:rPr>
          <w:rFonts w:cstheme="minorHAnsi"/>
          <w:color w:val="000000" w:themeColor="text1"/>
          <w:sz w:val="24"/>
          <w:szCs w:val="24"/>
          <w:lang w:val="pt-PT"/>
        </w:rPr>
        <w:t>médico, dentário e oftalmológico que são oferecidos. É uma opção e não uma</w:t>
      </w:r>
      <w:r w:rsidR="00DB0900">
        <w:rPr>
          <w:rFonts w:cstheme="minorHAnsi"/>
          <w:color w:val="000000" w:themeColor="text1"/>
          <w:sz w:val="24"/>
          <w:szCs w:val="24"/>
          <w:lang w:val="pt-PT"/>
        </w:rPr>
        <w:t xml:space="preserve"> obrigação</w:t>
      </w:r>
      <w:r w:rsidR="00FD62C4" w:rsidRPr="00E1199C">
        <w:rPr>
          <w:rFonts w:cstheme="minorHAnsi"/>
          <w:color w:val="000000" w:themeColor="text1"/>
          <w:sz w:val="24"/>
          <w:szCs w:val="24"/>
        </w:rPr>
        <w:t>.</w:t>
      </w:r>
    </w:p>
    <w:p w14:paraId="62F64217" w14:textId="543DAE59" w:rsidR="00423F1F" w:rsidRPr="00A06204" w:rsidRDefault="00A06204" w:rsidP="00423F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A06204">
        <w:rPr>
          <w:rFonts w:cstheme="minorHAnsi"/>
          <w:color w:val="000000" w:themeColor="text1"/>
          <w:sz w:val="24"/>
          <w:szCs w:val="24"/>
          <w:lang w:val="pt-PT"/>
        </w:rPr>
        <w:t xml:space="preserve">O fundo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episcopal </w:t>
      </w:r>
      <w:r w:rsidRPr="00A06204">
        <w:rPr>
          <w:rFonts w:cstheme="minorHAnsi"/>
          <w:color w:val="000000" w:themeColor="text1"/>
          <w:sz w:val="24"/>
          <w:szCs w:val="24"/>
          <w:lang w:val="pt-PT"/>
        </w:rPr>
        <w:t xml:space="preserve">é distribuído igualmente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entre </w:t>
      </w:r>
      <w:r w:rsidRPr="00A06204">
        <w:rPr>
          <w:rFonts w:cstheme="minorHAnsi"/>
          <w:color w:val="000000" w:themeColor="text1"/>
          <w:sz w:val="24"/>
          <w:szCs w:val="24"/>
          <w:lang w:val="pt-PT"/>
        </w:rPr>
        <w:t>conferências anuais? Se não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 é esse o caso, </w:t>
      </w:r>
      <w:r w:rsidRPr="00A06204">
        <w:rPr>
          <w:rFonts w:cstheme="minorHAnsi"/>
          <w:color w:val="000000" w:themeColor="text1"/>
          <w:sz w:val="24"/>
          <w:szCs w:val="24"/>
          <w:lang w:val="pt-PT"/>
        </w:rPr>
        <w:t>como é que isso é feito</w:t>
      </w:r>
      <w:r w:rsidR="00423F1F" w:rsidRPr="00A06204">
        <w:rPr>
          <w:rFonts w:cstheme="minorHAnsi"/>
          <w:color w:val="000000" w:themeColor="text1"/>
          <w:sz w:val="24"/>
          <w:szCs w:val="24"/>
          <w:lang w:val="pt-PT"/>
        </w:rPr>
        <w:t>?</w:t>
      </w:r>
      <w:r w:rsidR="001626C3" w:rsidRPr="00A06204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3EF124E5" w14:textId="44213391" w:rsidR="00A06204" w:rsidRDefault="00713F49" w:rsidP="005D1978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bookmarkStart w:id="1" w:name="_Hlk143000653"/>
      <w:r w:rsidRPr="00A0620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5D1978" w:rsidRPr="00A0620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bookmarkEnd w:id="1"/>
      <w:r w:rsidR="005D1978" w:rsidRPr="00A06204">
        <w:rPr>
          <w:rFonts w:cstheme="minorHAnsi"/>
          <w:color w:val="000000" w:themeColor="text1"/>
          <w:sz w:val="24"/>
          <w:szCs w:val="24"/>
          <w:lang w:val="pt-PT"/>
        </w:rPr>
        <w:t>O</w:t>
      </w:r>
      <w:r w:rsidR="00A06204" w:rsidRPr="00A06204">
        <w:rPr>
          <w:rFonts w:cstheme="minorHAnsi"/>
          <w:color w:val="000000" w:themeColor="text1"/>
          <w:sz w:val="24"/>
          <w:szCs w:val="24"/>
          <w:lang w:val="pt-PT"/>
        </w:rPr>
        <w:t xml:space="preserve"> subsídio de escritório pode variar por Área Episcopal nas Conferências Centrais devido a diferentes situações económicas.  Os aumentos anuais, caso existam, são os mesmos em toda a denominação</w:t>
      </w:r>
      <w:r w:rsidR="00A06204">
        <w:rPr>
          <w:rFonts w:cstheme="minorHAnsi"/>
          <w:color w:val="000000" w:themeColor="text1"/>
          <w:sz w:val="24"/>
          <w:szCs w:val="24"/>
          <w:lang w:val="pt-PT"/>
        </w:rPr>
        <w:t>.</w:t>
      </w:r>
      <w:r w:rsidR="00A06204" w:rsidRPr="00A06204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40DA3E35" w14:textId="77777777" w:rsidR="00CB018D" w:rsidRDefault="00A06204" w:rsidP="00CB018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A06204">
        <w:rPr>
          <w:rFonts w:cstheme="minorHAnsi"/>
          <w:color w:val="000000" w:themeColor="text1"/>
          <w:sz w:val="24"/>
          <w:szCs w:val="24"/>
          <w:lang w:val="pt-PT"/>
        </w:rPr>
        <w:t>Qua</w:t>
      </w:r>
      <w:r>
        <w:rPr>
          <w:rFonts w:cstheme="minorHAnsi"/>
          <w:color w:val="000000" w:themeColor="text1"/>
          <w:sz w:val="24"/>
          <w:szCs w:val="24"/>
          <w:lang w:val="pt-PT"/>
        </w:rPr>
        <w:t>l</w:t>
      </w:r>
      <w:r w:rsidRPr="00A06204">
        <w:rPr>
          <w:rFonts w:cstheme="minorHAnsi"/>
          <w:color w:val="000000" w:themeColor="text1"/>
          <w:sz w:val="24"/>
          <w:szCs w:val="24"/>
          <w:lang w:val="pt-PT"/>
        </w:rPr>
        <w:t xml:space="preserve"> é o salário de um bispo em África</w:t>
      </w:r>
      <w:r w:rsidR="00423F1F" w:rsidRPr="00A06204">
        <w:rPr>
          <w:rFonts w:cstheme="minorHAnsi"/>
          <w:color w:val="000000" w:themeColor="text1"/>
          <w:sz w:val="24"/>
          <w:szCs w:val="24"/>
          <w:lang w:val="pt-PT"/>
        </w:rPr>
        <w:t xml:space="preserve">? </w:t>
      </w:r>
    </w:p>
    <w:p w14:paraId="562CD0BE" w14:textId="01F6E06C" w:rsidR="0011054A" w:rsidRPr="00CB018D" w:rsidRDefault="00713F49" w:rsidP="00CB018D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CB018D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11054A" w:rsidRPr="00CB018D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 </w:t>
      </w:r>
      <w:r w:rsidR="00CB018D" w:rsidRPr="00CB018D">
        <w:rPr>
          <w:sz w:val="24"/>
          <w:szCs w:val="24"/>
        </w:rPr>
        <w:t xml:space="preserve">A </w:t>
      </w:r>
      <w:proofErr w:type="spellStart"/>
      <w:r w:rsidR="00CB018D" w:rsidRPr="00CB018D">
        <w:rPr>
          <w:sz w:val="24"/>
          <w:szCs w:val="24"/>
        </w:rPr>
        <w:t>faixa</w:t>
      </w:r>
      <w:proofErr w:type="spellEnd"/>
      <w:r w:rsidR="00CB018D" w:rsidRPr="00CB018D">
        <w:rPr>
          <w:sz w:val="24"/>
          <w:szCs w:val="24"/>
        </w:rPr>
        <w:t xml:space="preserve"> </w:t>
      </w:r>
      <w:proofErr w:type="spellStart"/>
      <w:r w:rsidR="00CB018D" w:rsidRPr="00CB018D">
        <w:rPr>
          <w:sz w:val="24"/>
          <w:szCs w:val="24"/>
        </w:rPr>
        <w:t>nas</w:t>
      </w:r>
      <w:proofErr w:type="spellEnd"/>
      <w:r w:rsidR="00CB018D" w:rsidRPr="00CB018D">
        <w:rPr>
          <w:sz w:val="24"/>
          <w:szCs w:val="24"/>
        </w:rPr>
        <w:t xml:space="preserve"> </w:t>
      </w:r>
      <w:proofErr w:type="spellStart"/>
      <w:r w:rsidR="00CB018D" w:rsidRPr="00CB018D">
        <w:rPr>
          <w:sz w:val="24"/>
          <w:szCs w:val="24"/>
        </w:rPr>
        <w:t>Conferências</w:t>
      </w:r>
      <w:proofErr w:type="spellEnd"/>
      <w:r w:rsidR="00CB018D" w:rsidRPr="00CB018D">
        <w:rPr>
          <w:sz w:val="24"/>
          <w:szCs w:val="24"/>
        </w:rPr>
        <w:t xml:space="preserve"> </w:t>
      </w:r>
      <w:proofErr w:type="spellStart"/>
      <w:r w:rsidR="00CB018D" w:rsidRPr="00CB018D">
        <w:rPr>
          <w:sz w:val="24"/>
          <w:szCs w:val="24"/>
        </w:rPr>
        <w:t>Centrais</w:t>
      </w:r>
      <w:proofErr w:type="spellEnd"/>
      <w:r w:rsidR="00CB018D" w:rsidRPr="00CB018D">
        <w:rPr>
          <w:sz w:val="24"/>
          <w:szCs w:val="24"/>
        </w:rPr>
        <w:t xml:space="preserve"> </w:t>
      </w:r>
      <w:proofErr w:type="spellStart"/>
      <w:r w:rsidR="00CB018D" w:rsidRPr="00CB018D">
        <w:rPr>
          <w:sz w:val="24"/>
          <w:szCs w:val="24"/>
        </w:rPr>
        <w:t>seria</w:t>
      </w:r>
      <w:proofErr w:type="spellEnd"/>
      <w:r w:rsidR="00CB018D" w:rsidRPr="00CB018D">
        <w:rPr>
          <w:sz w:val="24"/>
          <w:szCs w:val="24"/>
        </w:rPr>
        <w:t xml:space="preserve"> de US$ 61.334 a US$ 136.721 para </w:t>
      </w:r>
      <w:proofErr w:type="spellStart"/>
      <w:r w:rsidR="00CB018D" w:rsidRPr="00CB018D">
        <w:rPr>
          <w:sz w:val="24"/>
          <w:szCs w:val="24"/>
        </w:rPr>
        <w:t>salário</w:t>
      </w:r>
      <w:proofErr w:type="spellEnd"/>
      <w:r w:rsidR="00CB018D" w:rsidRPr="00CB018D">
        <w:rPr>
          <w:sz w:val="24"/>
          <w:szCs w:val="24"/>
        </w:rPr>
        <w:t xml:space="preserve"> e de US$ 10.000 a US$ 28.220 para </w:t>
      </w:r>
      <w:proofErr w:type="spellStart"/>
      <w:r w:rsidR="00CB018D" w:rsidRPr="00CB018D">
        <w:rPr>
          <w:sz w:val="24"/>
          <w:szCs w:val="24"/>
        </w:rPr>
        <w:t>moradia</w:t>
      </w:r>
      <w:proofErr w:type="spellEnd"/>
      <w:r w:rsidR="00CB018D" w:rsidRPr="00CB018D">
        <w:rPr>
          <w:sz w:val="24"/>
          <w:szCs w:val="24"/>
        </w:rPr>
        <w:t>.</w:t>
      </w:r>
    </w:p>
    <w:p w14:paraId="1A2F22EB" w14:textId="32C2AD53" w:rsidR="00423F1F" w:rsidRPr="00A06204" w:rsidRDefault="00A06204" w:rsidP="00423F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t-PT"/>
        </w:rPr>
      </w:pPr>
      <w:r>
        <w:rPr>
          <w:rFonts w:cstheme="minorHAnsi"/>
          <w:color w:val="000000" w:themeColor="text1"/>
          <w:sz w:val="24"/>
          <w:szCs w:val="24"/>
          <w:lang w:val="pt-PT"/>
        </w:rPr>
        <w:t xml:space="preserve">Porque </w:t>
      </w:r>
      <w:r w:rsidRPr="00A06204">
        <w:rPr>
          <w:rFonts w:cstheme="minorHAnsi"/>
          <w:color w:val="000000" w:themeColor="text1"/>
          <w:sz w:val="24"/>
          <w:szCs w:val="24"/>
          <w:lang w:val="pt-PT"/>
        </w:rPr>
        <w:t xml:space="preserve">é que só pagam aos Bispos e não aos </w:t>
      </w:r>
      <w:r>
        <w:rPr>
          <w:rFonts w:cstheme="minorHAnsi"/>
          <w:color w:val="000000" w:themeColor="text1"/>
          <w:sz w:val="24"/>
          <w:szCs w:val="24"/>
          <w:lang w:val="pt-PT"/>
        </w:rPr>
        <w:t>Superintendentes de Distrito (SD</w:t>
      </w:r>
      <w:r w:rsidR="003A6E8E">
        <w:rPr>
          <w:rFonts w:cstheme="minorHAnsi"/>
          <w:color w:val="000000" w:themeColor="text1"/>
          <w:sz w:val="24"/>
          <w:szCs w:val="24"/>
          <w:lang w:val="pt-PT"/>
        </w:rPr>
        <w:t>)</w:t>
      </w:r>
      <w:r w:rsidR="00423F1F" w:rsidRPr="00A06204">
        <w:rPr>
          <w:rFonts w:cstheme="minorHAnsi"/>
          <w:color w:val="000000" w:themeColor="text1"/>
          <w:sz w:val="24"/>
          <w:szCs w:val="24"/>
          <w:lang w:val="pt-PT"/>
        </w:rPr>
        <w:t xml:space="preserve">? </w:t>
      </w:r>
    </w:p>
    <w:p w14:paraId="04052B95" w14:textId="65869919" w:rsidR="00E765FC" w:rsidRPr="003A6E8E" w:rsidRDefault="00713F49" w:rsidP="00E765FC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3A6E8E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E765FC" w:rsidRPr="003A6E8E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 </w:t>
      </w:r>
      <w:r w:rsidR="003A6E8E"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O Fundo </w:t>
      </w:r>
      <w:r w:rsidR="00E765FC"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Episcopal </w:t>
      </w:r>
      <w:r w:rsidR="003A6E8E" w:rsidRPr="003A6E8E">
        <w:rPr>
          <w:rFonts w:cstheme="minorHAnsi"/>
          <w:color w:val="000000" w:themeColor="text1"/>
          <w:sz w:val="24"/>
          <w:szCs w:val="24"/>
          <w:lang w:val="pt-PT"/>
        </w:rPr>
        <w:t>destina-se apenas a apoiar os bispos</w:t>
      </w:r>
      <w:r w:rsidR="00E765FC" w:rsidRPr="003A6E8E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08375A11" w14:textId="22DBBACB" w:rsidR="004303EF" w:rsidRPr="003A6E8E" w:rsidRDefault="003A6E8E" w:rsidP="00423F1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Quantos bispos se irão reformar em </w:t>
      </w:r>
      <w:r w:rsidR="001D5372"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2024 </w:t>
      </w:r>
      <w:r w:rsidRPr="003A6E8E">
        <w:rPr>
          <w:rFonts w:cstheme="minorHAnsi"/>
          <w:color w:val="000000" w:themeColor="text1"/>
          <w:sz w:val="24"/>
          <w:szCs w:val="24"/>
          <w:lang w:val="pt-PT"/>
        </w:rPr>
        <w:t>n</w:t>
      </w:r>
      <w:r>
        <w:rPr>
          <w:rFonts w:cstheme="minorHAnsi"/>
          <w:color w:val="000000" w:themeColor="text1"/>
          <w:sz w:val="24"/>
          <w:szCs w:val="24"/>
          <w:lang w:val="pt-PT"/>
        </w:rPr>
        <w:t>a Conferência C</w:t>
      </w:r>
      <w:r w:rsidR="001D5372" w:rsidRPr="003A6E8E">
        <w:rPr>
          <w:rFonts w:cstheme="minorHAnsi"/>
          <w:color w:val="000000" w:themeColor="text1"/>
          <w:sz w:val="24"/>
          <w:szCs w:val="24"/>
          <w:lang w:val="pt-PT"/>
        </w:rPr>
        <w:t>entral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 do</w:t>
      </w:r>
      <w:r w:rsidR="001D5372"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pt-PT"/>
        </w:rPr>
        <w:t>Congo</w:t>
      </w:r>
      <w:r w:rsidR="001D5372"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? </w:t>
      </w:r>
    </w:p>
    <w:p w14:paraId="2C247E6D" w14:textId="07FD033B" w:rsidR="006D10C0" w:rsidRPr="003A6E8E" w:rsidRDefault="00713F49" w:rsidP="006D10C0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3A6E8E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6D10C0" w:rsidRPr="003A6E8E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6D10C0" w:rsidRPr="003A6E8E">
        <w:rPr>
          <w:rFonts w:cstheme="minorHAnsi"/>
          <w:color w:val="000000" w:themeColor="text1"/>
          <w:sz w:val="24"/>
          <w:szCs w:val="24"/>
          <w:lang w:val="pt-PT"/>
        </w:rPr>
        <w:t>2 bis</w:t>
      </w:r>
      <w:r w:rsidR="003A6E8E" w:rsidRPr="003A6E8E">
        <w:rPr>
          <w:rFonts w:cstheme="minorHAnsi"/>
          <w:color w:val="000000" w:themeColor="text1"/>
          <w:sz w:val="24"/>
          <w:szCs w:val="24"/>
          <w:lang w:val="pt-PT"/>
        </w:rPr>
        <w:t>pos da região do Congo são obrigados a reformar-se em 2024</w:t>
      </w:r>
      <w:r w:rsidR="006D10C0" w:rsidRPr="003A6E8E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5AB21980" w14:textId="77777777" w:rsidR="00EF5FFD" w:rsidRPr="003A6E8E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1350C096" w14:textId="77777777" w:rsidR="00EF5FFD" w:rsidRPr="003A6E8E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39C7FE01" w14:textId="77777777" w:rsidR="00EF5FFD" w:rsidRPr="003A6E8E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63D2C521" w14:textId="77777777" w:rsidR="00EF5FFD" w:rsidRPr="003A6E8E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0E706323" w14:textId="77777777" w:rsidR="00EF5FFD" w:rsidRPr="003A6E8E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45921D37" w14:textId="77777777" w:rsidR="00EF5FFD" w:rsidRPr="003A6E8E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36BA5A71" w14:textId="77777777" w:rsidR="00EF5FFD" w:rsidRPr="003A6E8E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14030809" w14:textId="77777777" w:rsidR="00EF5FFD" w:rsidRPr="003A6E8E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2692DF0B" w14:textId="40B68256" w:rsidR="00574407" w:rsidRPr="00E1199C" w:rsidRDefault="00D4059C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proofErr w:type="spellStart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Perguntas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D38E7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de </w:t>
      </w:r>
      <w:proofErr w:type="spellStart"/>
      <w:r w:rsidR="004D38E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carácter</w:t>
      </w:r>
      <w:proofErr w:type="spellEnd"/>
      <w:r w:rsidR="004D38E7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juríd</w:t>
      </w:r>
      <w:r w:rsidR="004D38E7">
        <w:rPr>
          <w:rFonts w:cstheme="minorHAnsi"/>
          <w:b/>
          <w:bCs/>
          <w:color w:val="000000" w:themeColor="text1"/>
          <w:sz w:val="24"/>
          <w:szCs w:val="24"/>
          <w:u w:val="single"/>
        </w:rPr>
        <w:t>ico</w:t>
      </w:r>
      <w:proofErr w:type="spellEnd"/>
      <w:r w:rsidR="00574407" w:rsidRPr="00E1199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283548CD" w14:textId="02DF928D" w:rsidR="00775143" w:rsidRPr="008D0128" w:rsidRDefault="008D0128" w:rsidP="0077514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pt-PT"/>
        </w:rPr>
      </w:pPr>
      <w:r>
        <w:rPr>
          <w:rFonts w:cstheme="minorHAnsi"/>
          <w:color w:val="000000" w:themeColor="text1"/>
          <w:sz w:val="24"/>
          <w:szCs w:val="24"/>
          <w:lang w:val="pt-PT"/>
        </w:rPr>
        <w:t>Existe</w:t>
      </w:r>
      <w:r w:rsidR="00715A46">
        <w:rPr>
          <w:rFonts w:cstheme="minorHAnsi"/>
          <w:color w:val="000000" w:themeColor="text1"/>
          <w:sz w:val="24"/>
          <w:szCs w:val="24"/>
          <w:lang w:val="pt-PT"/>
        </w:rPr>
        <w:t>m</w:t>
      </w:r>
      <w:r w:rsidR="003A241B" w:rsidRPr="003A241B">
        <w:rPr>
          <w:rFonts w:cstheme="minorHAnsi"/>
          <w:color w:val="000000" w:themeColor="text1"/>
          <w:sz w:val="24"/>
          <w:szCs w:val="24"/>
          <w:lang w:val="pt-PT"/>
        </w:rPr>
        <w:t xml:space="preserve"> delegados obrigatórios que </w:t>
      </w:r>
      <w:r w:rsidR="003A241B">
        <w:rPr>
          <w:rFonts w:cstheme="minorHAnsi"/>
          <w:color w:val="000000" w:themeColor="text1"/>
          <w:sz w:val="24"/>
          <w:szCs w:val="24"/>
          <w:lang w:val="pt-PT"/>
        </w:rPr>
        <w:t xml:space="preserve">façam parte do </w:t>
      </w:r>
      <w:r w:rsidR="003A241B" w:rsidRPr="003A241B">
        <w:rPr>
          <w:rFonts w:cstheme="minorHAnsi"/>
          <w:color w:val="000000" w:themeColor="text1"/>
          <w:sz w:val="24"/>
          <w:szCs w:val="24"/>
          <w:lang w:val="pt-PT"/>
        </w:rPr>
        <w:t>total de delegados das conferências anuais à Conferência Geral? Em caso afirmativo, pode indicar o nome desses delegados obrigatório</w:t>
      </w:r>
      <w:r>
        <w:rPr>
          <w:rFonts w:cstheme="minorHAnsi"/>
          <w:color w:val="000000" w:themeColor="text1"/>
          <w:sz w:val="24"/>
          <w:szCs w:val="24"/>
          <w:lang w:val="pt-PT"/>
        </w:rPr>
        <w:t>s?</w:t>
      </w:r>
      <w:r w:rsidR="005373E7" w:rsidRPr="008D0128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568F80FE" w14:textId="463A1D3B" w:rsidR="00165B08" w:rsidRPr="00FB25AC" w:rsidRDefault="00713F49" w:rsidP="00165B08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8D0128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165B08" w:rsidRPr="008D0128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hyperlink r:id="rId7" w:anchor=":~:text=Each%20annual%20conference%20in%20Africa,Church%20has%20a%20concordat%20relationship." w:history="1">
        <w:r w:rsidR="00165B08" w:rsidRPr="008D0128">
          <w:rPr>
            <w:rStyle w:val="Hyperlink"/>
            <w:rFonts w:cstheme="minorHAnsi"/>
            <w:color w:val="000000" w:themeColor="text1"/>
            <w:sz w:val="24"/>
            <w:szCs w:val="24"/>
            <w:lang w:val="pt-PT"/>
          </w:rPr>
          <w:t>Here</w:t>
        </w:r>
      </w:hyperlink>
      <w:r w:rsidR="00165B08" w:rsidRPr="008D0128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8D0128" w:rsidRPr="008D0128">
        <w:rPr>
          <w:rFonts w:cstheme="minorHAnsi"/>
          <w:color w:val="000000" w:themeColor="text1"/>
          <w:sz w:val="24"/>
          <w:szCs w:val="24"/>
          <w:lang w:val="pt-PT"/>
        </w:rPr>
        <w:t>Eis aqui um artigo que pode ajudar a responder a algumas das suas perguntas sobre os delegados</w:t>
      </w:r>
      <w:r w:rsidR="00165B08" w:rsidRPr="008D0128">
        <w:rPr>
          <w:rFonts w:cstheme="minorHAnsi"/>
          <w:color w:val="000000" w:themeColor="text1"/>
          <w:sz w:val="24"/>
          <w:szCs w:val="24"/>
          <w:lang w:val="pt-PT"/>
        </w:rPr>
        <w:t>:</w:t>
      </w:r>
      <w:r w:rsidR="0069564E" w:rsidRPr="008D0128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hyperlink r:id="rId8" w:anchor=":~:text=Each%20annual%20conference%20in%20Africa,Church%20has%20a%20concordat%20relationship." w:history="1">
        <w:r w:rsidR="0069564E" w:rsidRPr="008D0128">
          <w:rPr>
            <w:rStyle w:val="Hyperlink"/>
            <w:lang w:val="pt-PT"/>
          </w:rPr>
          <w:t xml:space="preserve">How are General Conference delegates chosen? </w:t>
        </w:r>
        <w:r w:rsidR="0069564E" w:rsidRPr="00FB25AC">
          <w:rPr>
            <w:rStyle w:val="Hyperlink"/>
            <w:lang w:val="pt-PT"/>
          </w:rPr>
          <w:t>(umc.org)</w:t>
        </w:r>
      </w:hyperlink>
      <w:r w:rsidR="00165B08" w:rsidRPr="00FB25AC">
        <w:rPr>
          <w:rFonts w:cstheme="minorHAnsi"/>
          <w:color w:val="000000" w:themeColor="text1"/>
          <w:sz w:val="24"/>
          <w:szCs w:val="24"/>
          <w:lang w:val="pt-PT"/>
        </w:rPr>
        <w:tab/>
      </w:r>
    </w:p>
    <w:p w14:paraId="495844EE" w14:textId="5605E956" w:rsidR="00715A46" w:rsidRPr="00715A46" w:rsidRDefault="00715A46" w:rsidP="00165B08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715A46">
        <w:rPr>
          <w:rFonts w:cstheme="minorHAnsi"/>
          <w:color w:val="000000" w:themeColor="text1"/>
          <w:sz w:val="24"/>
          <w:szCs w:val="24"/>
          <w:lang w:val="pt-PT"/>
        </w:rPr>
        <w:t xml:space="preserve">Não temos conhecimento de qualquer disposição na </w:t>
      </w:r>
      <w:r w:rsidRPr="00715A46">
        <w:rPr>
          <w:rFonts w:cstheme="minorHAnsi"/>
          <w:i/>
          <w:iCs/>
          <w:color w:val="000000" w:themeColor="text1"/>
          <w:sz w:val="24"/>
          <w:szCs w:val="24"/>
          <w:lang w:val="pt-PT"/>
        </w:rPr>
        <w:t>Disciplina</w:t>
      </w:r>
      <w:r w:rsidRPr="00715A46">
        <w:rPr>
          <w:rFonts w:cstheme="minorHAnsi"/>
          <w:color w:val="000000" w:themeColor="text1"/>
          <w:sz w:val="24"/>
          <w:szCs w:val="24"/>
          <w:lang w:val="pt-PT"/>
        </w:rPr>
        <w:t xml:space="preserve"> que exija que uma posição/indivíduo específico dentro da conferência anual seja eleito como delegado. A </w:t>
      </w:r>
      <w:r w:rsidRPr="00715A46">
        <w:rPr>
          <w:rFonts w:cstheme="minorHAnsi"/>
          <w:i/>
          <w:iCs/>
          <w:color w:val="000000" w:themeColor="text1"/>
          <w:sz w:val="24"/>
          <w:szCs w:val="24"/>
          <w:lang w:val="pt-PT"/>
        </w:rPr>
        <w:t>Disciplina</w:t>
      </w:r>
      <w:r w:rsidRPr="00715A46">
        <w:rPr>
          <w:rFonts w:cstheme="minorHAnsi"/>
          <w:color w:val="000000" w:themeColor="text1"/>
          <w:sz w:val="24"/>
          <w:szCs w:val="24"/>
          <w:lang w:val="pt-PT"/>
        </w:rPr>
        <w:t xml:space="preserve"> requer um número igual de delegados leigos e clérigos.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Cremos </w:t>
      </w:r>
      <w:r w:rsidRPr="00715A46">
        <w:rPr>
          <w:rFonts w:cstheme="minorHAnsi"/>
          <w:color w:val="000000" w:themeColor="text1"/>
          <w:sz w:val="24"/>
          <w:szCs w:val="24"/>
          <w:lang w:val="pt-PT"/>
        </w:rPr>
        <w:t>que esse é o único requisito para a eleição de delegados</w:t>
      </w:r>
      <w:r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76EDAAB0" w14:textId="35AED7FF" w:rsidR="00775143" w:rsidRPr="00E1199C" w:rsidRDefault="00715A46" w:rsidP="0077514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15A46">
        <w:rPr>
          <w:rFonts w:cstheme="minorHAnsi"/>
          <w:color w:val="000000" w:themeColor="text1"/>
          <w:sz w:val="24"/>
          <w:szCs w:val="24"/>
          <w:lang w:val="pt-PT"/>
        </w:rPr>
        <w:t xml:space="preserve">Qual será o efeito concreto dos delegados na CG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de </w:t>
      </w:r>
      <w:r w:rsidRPr="00715A46">
        <w:rPr>
          <w:rFonts w:cstheme="minorHAnsi"/>
          <w:color w:val="000000" w:themeColor="text1"/>
          <w:sz w:val="24"/>
          <w:szCs w:val="24"/>
          <w:lang w:val="pt-PT"/>
        </w:rPr>
        <w:t xml:space="preserve">2020 na sequência desta desfiliação?  </w:t>
      </w:r>
      <w:proofErr w:type="spellStart"/>
      <w:r w:rsidRPr="00715A46">
        <w:rPr>
          <w:rFonts w:cstheme="minorHAnsi"/>
          <w:color w:val="000000" w:themeColor="text1"/>
          <w:sz w:val="24"/>
          <w:szCs w:val="24"/>
        </w:rPr>
        <w:t>Terá</w:t>
      </w:r>
      <w:proofErr w:type="spellEnd"/>
      <w:r w:rsidRPr="00715A46">
        <w:rPr>
          <w:rFonts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715A46">
        <w:rPr>
          <w:rFonts w:cstheme="minorHAnsi"/>
          <w:color w:val="000000" w:themeColor="text1"/>
          <w:sz w:val="24"/>
          <w:szCs w:val="24"/>
        </w:rPr>
        <w:t>alguma</w:t>
      </w:r>
      <w:proofErr w:type="spellEnd"/>
      <w:r w:rsidRPr="00715A46">
        <w:rPr>
          <w:rFonts w:cstheme="minorHAnsi"/>
          <w:color w:val="000000" w:themeColor="text1"/>
          <w:sz w:val="24"/>
          <w:szCs w:val="24"/>
        </w:rPr>
        <w:t xml:space="preserve"> forma </w:t>
      </w:r>
      <w:proofErr w:type="spellStart"/>
      <w:r w:rsidRPr="00715A46">
        <w:rPr>
          <w:rFonts w:cstheme="minorHAnsi"/>
          <w:color w:val="000000" w:themeColor="text1"/>
          <w:sz w:val="24"/>
          <w:szCs w:val="24"/>
        </w:rPr>
        <w:t>impacto</w:t>
      </w:r>
      <w:proofErr w:type="spellEnd"/>
      <w:r w:rsidRPr="00715A4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15A46">
        <w:rPr>
          <w:rFonts w:cstheme="minorHAnsi"/>
          <w:color w:val="000000" w:themeColor="text1"/>
          <w:sz w:val="24"/>
          <w:szCs w:val="24"/>
        </w:rPr>
        <w:t>na</w:t>
      </w:r>
      <w:proofErr w:type="spellEnd"/>
      <w:r w:rsidRPr="00715A4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15A46">
        <w:rPr>
          <w:rFonts w:cstheme="minorHAnsi"/>
          <w:color w:val="000000" w:themeColor="text1"/>
          <w:sz w:val="24"/>
          <w:szCs w:val="24"/>
        </w:rPr>
        <w:t>Conferência</w:t>
      </w:r>
      <w:proofErr w:type="spellEnd"/>
      <w:r w:rsidRPr="00715A4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715A46">
        <w:rPr>
          <w:rFonts w:cstheme="minorHAnsi"/>
          <w:color w:val="000000" w:themeColor="text1"/>
          <w:sz w:val="24"/>
          <w:szCs w:val="24"/>
        </w:rPr>
        <w:t>Geral</w:t>
      </w:r>
      <w:proofErr w:type="spellEnd"/>
      <w:r w:rsidRPr="00715A46">
        <w:rPr>
          <w:rFonts w:cstheme="minorHAnsi"/>
          <w:color w:val="000000" w:themeColor="text1"/>
          <w:sz w:val="24"/>
          <w:szCs w:val="24"/>
        </w:rPr>
        <w:t xml:space="preserve"> de 2020? </w:t>
      </w:r>
      <w:r w:rsidR="00775143" w:rsidRPr="00E1199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1122611" w14:textId="340EFD16" w:rsidR="001C1663" w:rsidRPr="00715A46" w:rsidRDefault="00713F49" w:rsidP="001C1663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715A46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1C1663" w:rsidRPr="00715A46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1C1663" w:rsidRPr="00715A46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715A46" w:rsidRPr="00715A46">
        <w:rPr>
          <w:rFonts w:cstheme="minorHAnsi"/>
          <w:color w:val="000000" w:themeColor="text1"/>
          <w:sz w:val="24"/>
          <w:szCs w:val="24"/>
          <w:lang w:val="pt-PT"/>
        </w:rPr>
        <w:t>Não terá impacto nos delegados da CG2020. As contagens de delegados basearam-se nos números de membros disponíveis quando os delegados foram eleitos antes de 2020</w:t>
      </w:r>
      <w:r w:rsidR="00715A46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7257C05B" w14:textId="19C812C1" w:rsidR="00775143" w:rsidRPr="00CD5C91" w:rsidRDefault="00715A46" w:rsidP="0077514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CD5C91">
        <w:rPr>
          <w:rFonts w:cstheme="minorHAnsi"/>
          <w:color w:val="000000" w:themeColor="text1"/>
          <w:sz w:val="24"/>
          <w:szCs w:val="24"/>
          <w:lang w:val="pt-PT"/>
        </w:rPr>
        <w:t xml:space="preserve">A </w:t>
      </w:r>
      <w:r w:rsidR="00CD5C91" w:rsidRPr="00CD5C91">
        <w:rPr>
          <w:rFonts w:cstheme="minorHAnsi"/>
          <w:color w:val="000000" w:themeColor="text1"/>
          <w:sz w:val="24"/>
          <w:szCs w:val="24"/>
          <w:lang w:val="pt-PT"/>
        </w:rPr>
        <w:t>Conferência Anual pode substituir os delegados da Conferência Geral que não estejam em situação regular com as suas Conferências Anuais</w:t>
      </w:r>
      <w:r w:rsidR="00775143" w:rsidRPr="00CD5C91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2D309F0F" w14:textId="6392010E" w:rsidR="00A56E3C" w:rsidRPr="00CD5C91" w:rsidRDefault="00713F49" w:rsidP="00A56E3C">
      <w:pPr>
        <w:pStyle w:val="ListParagraph"/>
        <w:rPr>
          <w:rFonts w:cstheme="minorHAnsi"/>
          <w:b/>
          <w:bCs/>
          <w:color w:val="000000" w:themeColor="text1"/>
          <w:sz w:val="24"/>
          <w:szCs w:val="24"/>
          <w:lang w:val="pt-PT"/>
        </w:rPr>
      </w:pPr>
      <w:r w:rsidRPr="00CD5C91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A56E3C" w:rsidRPr="00CD5C91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CD5C91" w:rsidRPr="00CD5C91">
        <w:rPr>
          <w:rFonts w:cstheme="minorHAnsi"/>
          <w:color w:val="000000" w:themeColor="text1"/>
          <w:sz w:val="24"/>
          <w:szCs w:val="24"/>
          <w:lang w:val="pt-PT"/>
        </w:rPr>
        <w:t xml:space="preserve">O </w:t>
      </w:r>
      <w:r w:rsidR="00CD5C91">
        <w:rPr>
          <w:rFonts w:cstheme="minorHAnsi"/>
          <w:color w:val="000000" w:themeColor="text1"/>
          <w:sz w:val="24"/>
          <w:szCs w:val="24"/>
          <w:lang w:val="pt-PT"/>
        </w:rPr>
        <w:t>C</w:t>
      </w:r>
      <w:r w:rsidR="00CD5C91" w:rsidRPr="00CD5C91">
        <w:rPr>
          <w:rFonts w:cstheme="minorHAnsi"/>
          <w:color w:val="000000" w:themeColor="text1"/>
          <w:sz w:val="24"/>
          <w:szCs w:val="24"/>
          <w:lang w:val="pt-PT"/>
        </w:rPr>
        <w:t>nselho Judicial abordou a questão de saber se os delegados su</w:t>
      </w:r>
      <w:r w:rsidR="00CD5C91">
        <w:rPr>
          <w:rFonts w:cstheme="minorHAnsi"/>
          <w:color w:val="000000" w:themeColor="text1"/>
          <w:sz w:val="24"/>
          <w:szCs w:val="24"/>
          <w:lang w:val="pt-PT"/>
        </w:rPr>
        <w:t xml:space="preserve">plentes </w:t>
      </w:r>
      <w:r w:rsidR="00CD5C91" w:rsidRPr="00CD5C91">
        <w:rPr>
          <w:rFonts w:cstheme="minorHAnsi"/>
          <w:color w:val="000000" w:themeColor="text1"/>
          <w:sz w:val="24"/>
          <w:szCs w:val="24"/>
          <w:lang w:val="pt-PT"/>
        </w:rPr>
        <w:t>podem ser eleitos</w:t>
      </w:r>
      <w:r w:rsidR="00CD5C91">
        <w:rPr>
          <w:rFonts w:cstheme="minorHAnsi"/>
          <w:color w:val="000000" w:themeColor="text1"/>
          <w:sz w:val="24"/>
          <w:szCs w:val="24"/>
          <w:lang w:val="pt-PT"/>
        </w:rPr>
        <w:t>:</w:t>
      </w:r>
    </w:p>
    <w:p w14:paraId="249AFF30" w14:textId="311BEAB4" w:rsidR="006D2F23" w:rsidRPr="00FB25AC" w:rsidRDefault="00000000" w:rsidP="00A56E3C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hyperlink r:id="rId9" w:history="1">
        <w:r w:rsidR="00A56E3C" w:rsidRPr="00FB25AC">
          <w:rPr>
            <w:rStyle w:val="Hyperlink"/>
            <w:rFonts w:cstheme="minorHAnsi"/>
            <w:color w:val="000000" w:themeColor="text1"/>
            <w:sz w:val="24"/>
            <w:szCs w:val="24"/>
            <w:lang w:val="pt-PT"/>
          </w:rPr>
          <w:t>https://www.resourceumc.org/en/churchwide/judicial-council/judicial-council-decision-home/judicial-decisions/judicial-council-decision-1472</w:t>
        </w:r>
      </w:hyperlink>
      <w:r w:rsidR="00A56E3C" w:rsidRPr="00FB25AC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2B30BEB7" w14:textId="2FAE912E" w:rsidR="00A56E3C" w:rsidRPr="00E45044" w:rsidRDefault="00CD5C91" w:rsidP="00A56E3C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CD5C91">
        <w:rPr>
          <w:rFonts w:cstheme="minorHAnsi"/>
          <w:color w:val="000000" w:themeColor="text1"/>
          <w:sz w:val="24"/>
          <w:szCs w:val="24"/>
          <w:lang w:val="pt-PT"/>
        </w:rPr>
        <w:t>Da Decisão: "Se o estatuto de um delegado como clérigo ou leigo tiver mudado desde a eleição, a pessoa é desqualificada para servir como delegado e deve ser declarada inelegível, e a vaga na delegação da Conferência Geral pode ser preenchida através da eleição de um novo delegado se a vaga não puder ser preenchida com delegados de reserva</w:t>
      </w:r>
      <w:r w:rsidR="00A56E3C" w:rsidRPr="00E45044">
        <w:rPr>
          <w:rFonts w:cstheme="minorHAnsi"/>
          <w:color w:val="000000" w:themeColor="text1"/>
          <w:sz w:val="24"/>
          <w:szCs w:val="24"/>
          <w:lang w:val="pt-PT"/>
        </w:rPr>
        <w:t>.</w:t>
      </w:r>
      <w:r w:rsidR="00EE4AEA" w:rsidRPr="00E45044">
        <w:rPr>
          <w:rFonts w:cstheme="minorHAnsi"/>
          <w:color w:val="000000" w:themeColor="text1"/>
          <w:sz w:val="24"/>
          <w:szCs w:val="24"/>
          <w:lang w:val="pt-PT"/>
        </w:rPr>
        <w:t>”</w:t>
      </w:r>
    </w:p>
    <w:p w14:paraId="071A9BA6" w14:textId="081E9669" w:rsidR="001D5372" w:rsidRPr="00E45044" w:rsidRDefault="00E45044" w:rsidP="001D537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E45044">
        <w:rPr>
          <w:rFonts w:cstheme="minorHAnsi"/>
          <w:color w:val="000000" w:themeColor="text1"/>
          <w:sz w:val="24"/>
          <w:szCs w:val="24"/>
          <w:lang w:val="pt-PT"/>
        </w:rPr>
        <w:t>Existe a possibilidade de o "Plano África" aprovado n</w:t>
      </w:r>
      <w:r>
        <w:rPr>
          <w:rFonts w:cstheme="minorHAnsi"/>
          <w:color w:val="000000" w:themeColor="text1"/>
          <w:sz w:val="24"/>
          <w:szCs w:val="24"/>
          <w:lang w:val="pt-PT"/>
        </w:rPr>
        <w:t>a</w:t>
      </w:r>
      <w:r w:rsidRPr="00E45044">
        <w:rPr>
          <w:rFonts w:cstheme="minorHAnsi"/>
          <w:color w:val="000000" w:themeColor="text1"/>
          <w:sz w:val="24"/>
          <w:szCs w:val="24"/>
          <w:lang w:val="pt-PT"/>
        </w:rPr>
        <w:t xml:space="preserve"> CG de 2016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 ser suspenso?</w:t>
      </w:r>
    </w:p>
    <w:p w14:paraId="263550E3" w14:textId="74277AFB" w:rsidR="00650552" w:rsidRPr="00E45044" w:rsidRDefault="00713F49" w:rsidP="00650552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E4504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650552" w:rsidRPr="00E4504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E45044" w:rsidRPr="00E45044">
        <w:rPr>
          <w:rFonts w:cstheme="minorHAnsi"/>
          <w:color w:val="000000" w:themeColor="text1"/>
          <w:sz w:val="24"/>
          <w:szCs w:val="24"/>
          <w:lang w:val="pt-PT"/>
        </w:rPr>
        <w:t>A Conferência Geral teria de decidir adiá-l</w:t>
      </w:r>
      <w:r w:rsidR="00E45044">
        <w:rPr>
          <w:rFonts w:cstheme="minorHAnsi"/>
          <w:color w:val="000000" w:themeColor="text1"/>
          <w:sz w:val="24"/>
          <w:szCs w:val="24"/>
          <w:lang w:val="pt-PT"/>
        </w:rPr>
        <w:t>o</w:t>
      </w:r>
      <w:r w:rsidR="00E45044" w:rsidRPr="00E45044">
        <w:rPr>
          <w:rFonts w:cstheme="minorHAnsi"/>
          <w:color w:val="000000" w:themeColor="text1"/>
          <w:sz w:val="24"/>
          <w:szCs w:val="24"/>
          <w:lang w:val="pt-PT"/>
        </w:rPr>
        <w:t xml:space="preserve"> ou modificá-l</w:t>
      </w:r>
      <w:r w:rsidR="00E45044">
        <w:rPr>
          <w:rFonts w:cstheme="minorHAnsi"/>
          <w:color w:val="000000" w:themeColor="text1"/>
          <w:sz w:val="24"/>
          <w:szCs w:val="24"/>
          <w:lang w:val="pt-PT"/>
        </w:rPr>
        <w:t>o</w:t>
      </w:r>
      <w:r w:rsidR="00E45044" w:rsidRPr="00E45044">
        <w:rPr>
          <w:rFonts w:cstheme="minorHAnsi"/>
          <w:color w:val="000000" w:themeColor="text1"/>
          <w:sz w:val="24"/>
          <w:szCs w:val="24"/>
          <w:lang w:val="pt-PT"/>
        </w:rPr>
        <w:t xml:space="preserve"> de alguma forma.</w:t>
      </w:r>
    </w:p>
    <w:p w14:paraId="2D240A3E" w14:textId="2EB51355" w:rsidR="00435A82" w:rsidRPr="00E45044" w:rsidRDefault="00E45044" w:rsidP="00435A8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E45044">
        <w:rPr>
          <w:rFonts w:cstheme="minorHAnsi"/>
          <w:color w:val="000000" w:themeColor="text1"/>
          <w:sz w:val="24"/>
          <w:szCs w:val="24"/>
          <w:lang w:val="pt-PT"/>
        </w:rPr>
        <w:t>Existe a possibilidade de os 5 lugares vagos dos bispos em África não serem preenchidos em 2024 devido ao declínio do apoio prestado aos 20 bispos já existent</w:t>
      </w:r>
      <w:r>
        <w:rPr>
          <w:rFonts w:cstheme="minorHAnsi"/>
          <w:color w:val="000000" w:themeColor="text1"/>
          <w:sz w:val="24"/>
          <w:szCs w:val="24"/>
          <w:lang w:val="pt-PT"/>
        </w:rPr>
        <w:t>es</w:t>
      </w:r>
      <w:r w:rsidR="002A13F6" w:rsidRPr="00E45044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5BC678C8" w14:textId="29009DB5" w:rsidR="001B4DEF" w:rsidRPr="00E45044" w:rsidRDefault="00713F49" w:rsidP="00C87572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E4504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C87572" w:rsidRPr="00E4504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E45044" w:rsidRPr="00E45044">
        <w:rPr>
          <w:rFonts w:cstheme="minorHAnsi"/>
          <w:color w:val="000000" w:themeColor="text1"/>
          <w:sz w:val="24"/>
          <w:szCs w:val="24"/>
          <w:lang w:val="pt-PT"/>
        </w:rPr>
        <w:t xml:space="preserve">A Conferência Geral teria de decidir atrasar ou modificar de alguma forma a </w:t>
      </w:r>
      <w:r w:rsidR="00E45044">
        <w:rPr>
          <w:rFonts w:cstheme="minorHAnsi"/>
          <w:color w:val="000000" w:themeColor="text1"/>
          <w:sz w:val="24"/>
          <w:szCs w:val="24"/>
          <w:lang w:val="pt-PT"/>
        </w:rPr>
        <w:t xml:space="preserve">incorporação </w:t>
      </w:r>
      <w:r w:rsidR="00E45044" w:rsidRPr="00E45044">
        <w:rPr>
          <w:rFonts w:cstheme="minorHAnsi"/>
          <w:color w:val="000000" w:themeColor="text1"/>
          <w:sz w:val="24"/>
          <w:szCs w:val="24"/>
          <w:lang w:val="pt-PT"/>
        </w:rPr>
        <w:t>de bispo</w:t>
      </w:r>
      <w:r w:rsidR="00E45044">
        <w:rPr>
          <w:rFonts w:cstheme="minorHAnsi"/>
          <w:color w:val="000000" w:themeColor="text1"/>
          <w:sz w:val="24"/>
          <w:szCs w:val="24"/>
          <w:lang w:val="pt-PT"/>
        </w:rPr>
        <w:t>s</w:t>
      </w:r>
      <w:r w:rsidR="00C87572" w:rsidRPr="00E45044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2CDF3ED7" w14:textId="54823A7E" w:rsidR="001D5372" w:rsidRPr="00E462C0" w:rsidRDefault="00E45044" w:rsidP="001D537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FC53E6">
        <w:rPr>
          <w:rFonts w:cstheme="minorHAnsi"/>
          <w:color w:val="000000" w:themeColor="text1"/>
          <w:sz w:val="24"/>
          <w:szCs w:val="24"/>
          <w:lang w:val="pt-PT"/>
        </w:rPr>
        <w:t>Se</w:t>
      </w:r>
      <w:r w:rsidR="001D5372" w:rsidRPr="00FC53E6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FC53E6" w:rsidRPr="00FC53E6">
        <w:rPr>
          <w:rFonts w:cstheme="minorHAnsi"/>
          <w:color w:val="000000" w:themeColor="text1"/>
          <w:sz w:val="24"/>
          <w:szCs w:val="24"/>
          <w:lang w:val="pt-PT"/>
        </w:rPr>
        <w:t xml:space="preserve">as leis específicas do país domesticam o livro de Disciplina da IMU e, por conseguinte, as leis do país e o livro de Disciplina estão prontos em conjunto. </w:t>
      </w:r>
      <w:r w:rsidR="00FC53E6">
        <w:rPr>
          <w:rFonts w:cstheme="minorHAnsi"/>
          <w:color w:val="000000" w:themeColor="text1"/>
          <w:sz w:val="24"/>
          <w:szCs w:val="24"/>
          <w:lang w:val="pt-PT"/>
        </w:rPr>
        <w:t xml:space="preserve">Em que </w:t>
      </w:r>
      <w:r w:rsidR="00FC53E6" w:rsidRPr="00FC53E6">
        <w:rPr>
          <w:rFonts w:cstheme="minorHAnsi"/>
          <w:color w:val="000000" w:themeColor="text1"/>
          <w:sz w:val="24"/>
          <w:szCs w:val="24"/>
          <w:lang w:val="pt-PT"/>
        </w:rPr>
        <w:t xml:space="preserve">base é que o 2553 não é aplicável nas conferências anuais? </w:t>
      </w:r>
      <w:r w:rsidR="00FC53E6"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Não é muito claro e é </w:t>
      </w:r>
      <w:r w:rsidR="00E462C0" w:rsidRPr="00E462C0">
        <w:rPr>
          <w:rFonts w:cstheme="minorHAnsi"/>
          <w:color w:val="000000" w:themeColor="text1"/>
          <w:sz w:val="24"/>
          <w:szCs w:val="24"/>
          <w:lang w:val="pt-PT"/>
        </w:rPr>
        <w:t>confuso.</w:t>
      </w:r>
    </w:p>
    <w:p w14:paraId="08A3D280" w14:textId="6C2721E4" w:rsidR="00E5753E" w:rsidRPr="00E462C0" w:rsidRDefault="00713F49" w:rsidP="007A3693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E462C0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7A3693" w:rsidRPr="00E462C0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7A3693"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E462C0" w:rsidRPr="00E462C0">
        <w:rPr>
          <w:rFonts w:cstheme="minorHAnsi"/>
          <w:color w:val="000000" w:themeColor="text1"/>
          <w:sz w:val="24"/>
          <w:szCs w:val="24"/>
          <w:lang w:val="pt-PT"/>
        </w:rPr>
        <w:t>A sessão especial da Conferência Geral de 2019 adoptou legislação que atrasou o início do 2553 nas conferências centrais. Só entraria em vigor 12 meses após a Conferência Geral de 2020. Com o atraso na realização dessa Conferência Geral, também atrasou o início d</w:t>
      </w:r>
      <w:r w:rsidR="00E462C0">
        <w:rPr>
          <w:rFonts w:cstheme="minorHAnsi"/>
          <w:color w:val="000000" w:themeColor="text1"/>
          <w:sz w:val="24"/>
          <w:szCs w:val="24"/>
          <w:lang w:val="pt-PT"/>
        </w:rPr>
        <w:t>o</w:t>
      </w:r>
      <w:r w:rsidR="00E462C0"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 2553 nas conferências centrais</w:t>
      </w:r>
      <w:r w:rsidR="007A3693"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. </w:t>
      </w:r>
    </w:p>
    <w:p w14:paraId="1B404AA8" w14:textId="3EA4FD69" w:rsidR="00AE2731" w:rsidRPr="00E462C0" w:rsidRDefault="00E462C0" w:rsidP="007A3693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E462C0">
        <w:rPr>
          <w:rFonts w:cstheme="minorHAnsi"/>
          <w:color w:val="000000" w:themeColor="text1"/>
          <w:sz w:val="24"/>
          <w:szCs w:val="24"/>
          <w:lang w:val="pt-PT"/>
        </w:rPr>
        <w:lastRenderedPageBreak/>
        <w:t xml:space="preserve">Foi acrescentado texto ao </w:t>
      </w:r>
      <w:r w:rsidR="007A3693"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543.17. </w:t>
      </w:r>
      <w:r>
        <w:rPr>
          <w:rFonts w:cstheme="minorHAnsi"/>
          <w:color w:val="000000" w:themeColor="text1"/>
          <w:sz w:val="24"/>
          <w:szCs w:val="24"/>
          <w:lang w:val="pt-PT"/>
        </w:rPr>
        <w:t>A</w:t>
      </w:r>
      <w:r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plica-se a toda a legislação aprovada na CG2019, não apenas </w:t>
      </w:r>
      <w:r>
        <w:rPr>
          <w:rFonts w:cstheme="minorHAnsi"/>
          <w:color w:val="000000" w:themeColor="text1"/>
          <w:sz w:val="24"/>
          <w:szCs w:val="24"/>
          <w:lang w:val="pt-PT"/>
        </w:rPr>
        <w:t>ao</w:t>
      </w:r>
      <w:r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 2553</w:t>
      </w:r>
      <w:r w:rsidR="007A3693"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. </w:t>
      </w:r>
    </w:p>
    <w:p w14:paraId="6DCA07C7" w14:textId="0AB66F17" w:rsidR="007A3693" w:rsidRPr="00E462C0" w:rsidRDefault="00E462C0" w:rsidP="007A3693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>
        <w:rPr>
          <w:rFonts w:cstheme="minorHAnsi"/>
          <w:color w:val="000000" w:themeColor="text1"/>
          <w:sz w:val="24"/>
          <w:szCs w:val="24"/>
          <w:lang w:val="pt-PT"/>
        </w:rPr>
        <w:t xml:space="preserve">O texto </w:t>
      </w:r>
      <w:r w:rsidRPr="00E462C0">
        <w:rPr>
          <w:rFonts w:cstheme="minorHAnsi"/>
          <w:color w:val="000000" w:themeColor="text1"/>
          <w:sz w:val="24"/>
          <w:szCs w:val="24"/>
          <w:lang w:val="pt-PT"/>
        </w:rPr>
        <w:t>actual do parágrafo está dispon</w:t>
      </w:r>
      <w:r>
        <w:rPr>
          <w:rFonts w:cstheme="minorHAnsi"/>
          <w:color w:val="000000" w:themeColor="text1"/>
          <w:sz w:val="24"/>
          <w:szCs w:val="24"/>
          <w:lang w:val="pt-PT"/>
        </w:rPr>
        <w:t>ível</w:t>
      </w:r>
      <w:r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 neste link</w:t>
      </w:r>
      <w:r>
        <w:rPr>
          <w:rFonts w:cstheme="minorHAnsi"/>
          <w:color w:val="000000" w:themeColor="text1"/>
          <w:sz w:val="24"/>
          <w:szCs w:val="24"/>
          <w:lang w:val="pt-PT"/>
        </w:rPr>
        <w:t>:</w:t>
      </w:r>
      <w:r w:rsidR="007A3693"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hyperlink r:id="rId10" w:history="1">
        <w:r w:rsidR="007A3693" w:rsidRPr="00E462C0">
          <w:rPr>
            <w:rStyle w:val="Hyperlink"/>
            <w:rFonts w:cstheme="minorHAnsi"/>
            <w:color w:val="000000" w:themeColor="text1"/>
            <w:sz w:val="24"/>
            <w:szCs w:val="24"/>
            <w:lang w:val="pt-PT"/>
          </w:rPr>
          <w:t>https://www.umofficialresources.com/updates</w:t>
        </w:r>
      </w:hyperlink>
      <w:r w:rsidR="007A3693" w:rsidRPr="00E462C0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1F4AF710" w14:textId="61B86527" w:rsidR="00D338E7" w:rsidRPr="00864F24" w:rsidRDefault="00E462C0" w:rsidP="00D338E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864F2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Ponto de i</w:t>
      </w:r>
      <w:r w:rsidR="00D338E7" w:rsidRPr="00864F2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nforma</w:t>
      </w:r>
      <w:r w:rsidRPr="00864F2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ção</w:t>
      </w:r>
      <w:r w:rsidR="00D338E7" w:rsidRPr="00864F24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D338E7" w:rsidRPr="00864F24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864F24" w:rsidRPr="00864F24">
        <w:rPr>
          <w:rFonts w:cstheme="minorHAnsi"/>
          <w:color w:val="000000" w:themeColor="text1"/>
          <w:sz w:val="24"/>
          <w:szCs w:val="24"/>
          <w:lang w:val="pt-PT"/>
        </w:rPr>
        <w:t xml:space="preserve">Para aqueles que </w:t>
      </w:r>
      <w:r w:rsidR="00864F24">
        <w:rPr>
          <w:rFonts w:cstheme="minorHAnsi"/>
          <w:color w:val="000000" w:themeColor="text1"/>
          <w:sz w:val="24"/>
          <w:szCs w:val="24"/>
          <w:lang w:val="pt-PT"/>
        </w:rPr>
        <w:t>talvez não</w:t>
      </w:r>
      <w:r w:rsidR="00864F24" w:rsidRPr="00864F24">
        <w:rPr>
          <w:rFonts w:cstheme="minorHAnsi"/>
          <w:color w:val="000000" w:themeColor="text1"/>
          <w:sz w:val="24"/>
          <w:szCs w:val="24"/>
          <w:lang w:val="pt-PT"/>
        </w:rPr>
        <w:t xml:space="preserve"> tenham, as alterações feitas à </w:t>
      </w:r>
      <w:r w:rsidR="00864F24" w:rsidRPr="00864F24">
        <w:rPr>
          <w:rFonts w:cstheme="minorHAnsi"/>
          <w:i/>
          <w:iCs/>
          <w:color w:val="000000" w:themeColor="text1"/>
          <w:sz w:val="24"/>
          <w:szCs w:val="24"/>
          <w:lang w:val="pt-PT"/>
        </w:rPr>
        <w:t xml:space="preserve">Disciplina </w:t>
      </w:r>
      <w:r w:rsidR="00864F24" w:rsidRPr="00864F24">
        <w:rPr>
          <w:rFonts w:cstheme="minorHAnsi"/>
          <w:color w:val="000000" w:themeColor="text1"/>
          <w:sz w:val="24"/>
          <w:szCs w:val="24"/>
          <w:lang w:val="pt-PT"/>
        </w:rPr>
        <w:t>pela sessão especial da Conferência Geral de 2019 estão disponíveis aqui, incluindo a linguagem adicionada a</w:t>
      </w:r>
      <w:r w:rsidR="00864F24">
        <w:rPr>
          <w:rFonts w:cstheme="minorHAnsi"/>
          <w:color w:val="000000" w:themeColor="text1"/>
          <w:sz w:val="24"/>
          <w:szCs w:val="24"/>
          <w:lang w:val="pt-PT"/>
        </w:rPr>
        <w:t>o</w:t>
      </w:r>
      <w:r w:rsidR="00864F24" w:rsidRPr="00864F24">
        <w:rPr>
          <w:rFonts w:cstheme="minorHAnsi"/>
          <w:color w:val="000000" w:themeColor="text1"/>
          <w:sz w:val="24"/>
          <w:szCs w:val="24"/>
          <w:lang w:val="pt-PT"/>
        </w:rPr>
        <w:t xml:space="preserve"> 543.17 que atrasa a implementação das alterações nas conferências centrais</w:t>
      </w:r>
      <w:r w:rsidR="00864F24">
        <w:rPr>
          <w:rFonts w:cstheme="minorHAnsi"/>
          <w:color w:val="000000" w:themeColor="text1"/>
          <w:sz w:val="24"/>
          <w:szCs w:val="24"/>
          <w:lang w:val="pt-PT"/>
        </w:rPr>
        <w:t>:</w:t>
      </w:r>
      <w:r w:rsidR="00D338E7" w:rsidRPr="00864F24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hyperlink r:id="rId11" w:history="1">
        <w:r w:rsidR="00D338E7" w:rsidRPr="00864F24">
          <w:rPr>
            <w:rStyle w:val="Hyperlink"/>
            <w:rFonts w:cstheme="minorHAnsi"/>
            <w:color w:val="000000" w:themeColor="text1"/>
            <w:sz w:val="24"/>
            <w:szCs w:val="24"/>
            <w:lang w:val="pt-PT"/>
          </w:rPr>
          <w:t>https://www.umofficialresources.com/updates</w:t>
        </w:r>
      </w:hyperlink>
      <w:r w:rsidR="00D338E7" w:rsidRPr="00864F24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340CF995" w14:textId="493A3F3F" w:rsidR="00D338E7" w:rsidRPr="00864F24" w:rsidRDefault="00864F24" w:rsidP="00D338E7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864F24">
        <w:rPr>
          <w:rFonts w:cstheme="minorHAnsi"/>
          <w:color w:val="000000" w:themeColor="text1"/>
          <w:sz w:val="24"/>
          <w:szCs w:val="24"/>
          <w:lang w:val="pt-PT"/>
        </w:rPr>
        <w:t>Que critérios utiliza a Conferência Geral para d</w:t>
      </w:r>
      <w:r w:rsidR="009E4C45">
        <w:rPr>
          <w:rFonts w:cstheme="minorHAnsi"/>
          <w:color w:val="000000" w:themeColor="text1"/>
          <w:sz w:val="24"/>
          <w:szCs w:val="24"/>
          <w:lang w:val="pt-PT"/>
        </w:rPr>
        <w:t>eterminar</w:t>
      </w:r>
      <w:r w:rsidRPr="00864F24">
        <w:rPr>
          <w:rFonts w:cstheme="minorHAnsi"/>
          <w:color w:val="000000" w:themeColor="text1"/>
          <w:sz w:val="24"/>
          <w:szCs w:val="24"/>
          <w:lang w:val="pt-PT"/>
        </w:rPr>
        <w:t xml:space="preserve"> a localização geográfica de ter um bispo residen</w:t>
      </w:r>
      <w:r w:rsidR="009E4C45">
        <w:rPr>
          <w:rFonts w:cstheme="minorHAnsi"/>
          <w:color w:val="000000" w:themeColor="text1"/>
          <w:sz w:val="24"/>
          <w:szCs w:val="24"/>
          <w:lang w:val="pt-PT"/>
        </w:rPr>
        <w:t>te</w:t>
      </w:r>
      <w:r w:rsidRPr="00864F24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9E4C45">
        <w:rPr>
          <w:rFonts w:cstheme="minorHAnsi"/>
          <w:color w:val="000000" w:themeColor="text1"/>
          <w:sz w:val="24"/>
          <w:szCs w:val="24"/>
          <w:lang w:val="pt-PT"/>
        </w:rPr>
        <w:t xml:space="preserve">numa </w:t>
      </w:r>
      <w:r w:rsidRPr="00864F24">
        <w:rPr>
          <w:rFonts w:cstheme="minorHAnsi"/>
          <w:color w:val="000000" w:themeColor="text1"/>
          <w:sz w:val="24"/>
          <w:szCs w:val="24"/>
          <w:lang w:val="pt-PT"/>
        </w:rPr>
        <w:t xml:space="preserve">conferência que esteja sob a área episcopal </w:t>
      </w:r>
      <w:r w:rsidR="009E4C45">
        <w:rPr>
          <w:rFonts w:cstheme="minorHAnsi"/>
          <w:color w:val="000000" w:themeColor="text1"/>
          <w:sz w:val="24"/>
          <w:szCs w:val="24"/>
          <w:lang w:val="pt-PT"/>
        </w:rPr>
        <w:t xml:space="preserve">e que tenha a sua </w:t>
      </w:r>
      <w:r w:rsidRPr="00864F24">
        <w:rPr>
          <w:rFonts w:cstheme="minorHAnsi"/>
          <w:color w:val="000000" w:themeColor="text1"/>
          <w:sz w:val="24"/>
          <w:szCs w:val="24"/>
          <w:lang w:val="pt-PT"/>
        </w:rPr>
        <w:t>própria área episcopal</w:t>
      </w:r>
      <w:r w:rsidR="00D338E7" w:rsidRPr="00864F24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2517C36B" w14:textId="11F3F7C6" w:rsidR="00976A1F" w:rsidRPr="00FB25AC" w:rsidRDefault="00713F49" w:rsidP="00976A1F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9E4C4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976A1F" w:rsidRPr="009E4C4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9E4C45" w:rsidRPr="009E4C45">
        <w:rPr>
          <w:rFonts w:cstheme="minorHAnsi"/>
          <w:color w:val="000000" w:themeColor="text1"/>
          <w:sz w:val="24"/>
          <w:szCs w:val="24"/>
          <w:lang w:val="pt-PT"/>
        </w:rPr>
        <w:t xml:space="preserve">O parágrafo </w:t>
      </w:r>
      <w:r w:rsidR="00976A1F" w:rsidRPr="009E4C45">
        <w:rPr>
          <w:rFonts w:cstheme="minorHAnsi"/>
          <w:color w:val="000000" w:themeColor="text1"/>
          <w:sz w:val="24"/>
          <w:szCs w:val="24"/>
          <w:lang w:val="pt-PT"/>
        </w:rPr>
        <w:t xml:space="preserve">404.1 </w:t>
      </w:r>
      <w:r w:rsidR="009E4C45" w:rsidRPr="009E4C45">
        <w:rPr>
          <w:rFonts w:cstheme="minorHAnsi"/>
          <w:color w:val="000000" w:themeColor="text1"/>
          <w:sz w:val="24"/>
          <w:szCs w:val="24"/>
          <w:lang w:val="pt-PT"/>
        </w:rPr>
        <w:t>descreve os critérios que o Comité Permanente para Assuntos das Conferências Centrais deve considerar ao fazer recomendações à Conferência Geral sobre o número de áreas episcopais nas conferências centrai</w:t>
      </w:r>
      <w:r w:rsidR="009E4C45">
        <w:rPr>
          <w:rFonts w:cstheme="minorHAnsi"/>
          <w:color w:val="000000" w:themeColor="text1"/>
          <w:sz w:val="24"/>
          <w:szCs w:val="24"/>
          <w:lang w:val="pt-PT"/>
        </w:rPr>
        <w:t xml:space="preserve">s. </w:t>
      </w:r>
      <w:r w:rsidR="009E4C45" w:rsidRPr="00FB25AC">
        <w:rPr>
          <w:rFonts w:cstheme="minorHAnsi"/>
          <w:color w:val="000000" w:themeColor="text1"/>
          <w:sz w:val="24"/>
          <w:szCs w:val="24"/>
          <w:lang w:val="pt-PT"/>
        </w:rPr>
        <w:t>Diz o seguinte:</w:t>
      </w:r>
    </w:p>
    <w:p w14:paraId="1BB09B71" w14:textId="011053F4" w:rsidR="00976A1F" w:rsidRPr="009E4C45" w:rsidRDefault="00B63207" w:rsidP="00976A1F">
      <w:pPr>
        <w:pStyle w:val="ListParagraph"/>
        <w:ind w:left="1440"/>
        <w:rPr>
          <w:rFonts w:cstheme="minorHAnsi"/>
          <w:color w:val="000000" w:themeColor="text1"/>
          <w:sz w:val="24"/>
          <w:szCs w:val="24"/>
          <w:lang w:val="pt-PT"/>
        </w:rPr>
      </w:pPr>
      <w:r w:rsidRPr="009E4C45">
        <w:rPr>
          <w:rFonts w:cstheme="minorHAnsi"/>
          <w:color w:val="000000" w:themeColor="text1"/>
          <w:sz w:val="24"/>
          <w:szCs w:val="24"/>
          <w:lang w:val="pt-PT"/>
        </w:rPr>
        <w:t>“</w:t>
      </w:r>
      <w:r w:rsidR="009E4C45" w:rsidRPr="009E4C45">
        <w:rPr>
          <w:rFonts w:cstheme="minorHAnsi"/>
          <w:color w:val="000000" w:themeColor="text1"/>
          <w:sz w:val="24"/>
          <w:szCs w:val="24"/>
          <w:lang w:val="pt-PT"/>
        </w:rPr>
        <w:t xml:space="preserve">O Comité Permanente para Assuntos das Conferências Centrais </w:t>
      </w:r>
      <w:r w:rsidR="009E4C45">
        <w:rPr>
          <w:rFonts w:cstheme="minorHAnsi"/>
          <w:color w:val="000000" w:themeColor="text1"/>
          <w:sz w:val="24"/>
          <w:szCs w:val="24"/>
          <w:lang w:val="pt-PT"/>
        </w:rPr>
        <w:t>deve</w:t>
      </w:r>
      <w:r w:rsidR="00976A1F" w:rsidRPr="009E4C45">
        <w:rPr>
          <w:rFonts w:cstheme="minorHAnsi"/>
          <w:color w:val="000000" w:themeColor="text1"/>
          <w:sz w:val="24"/>
          <w:szCs w:val="24"/>
          <w:lang w:val="pt-PT"/>
        </w:rPr>
        <w:t>:</w:t>
      </w:r>
    </w:p>
    <w:p w14:paraId="61480109" w14:textId="27A3DB34" w:rsidR="00976A1F" w:rsidRPr="009E4C45" w:rsidRDefault="00976A1F" w:rsidP="00976A1F">
      <w:pPr>
        <w:pStyle w:val="ListParagraph"/>
        <w:ind w:left="1440"/>
        <w:rPr>
          <w:rFonts w:cstheme="minorHAnsi"/>
          <w:color w:val="000000" w:themeColor="text1"/>
          <w:sz w:val="24"/>
          <w:szCs w:val="24"/>
          <w:lang w:val="pt-PT"/>
        </w:rPr>
      </w:pPr>
      <w:r w:rsidRPr="009E4C45">
        <w:rPr>
          <w:rFonts w:cstheme="minorHAnsi"/>
          <w:color w:val="000000" w:themeColor="text1"/>
          <w:sz w:val="24"/>
          <w:szCs w:val="24"/>
          <w:lang w:val="pt-PT"/>
        </w:rPr>
        <w:t xml:space="preserve">a) </w:t>
      </w:r>
      <w:r w:rsidR="009E4C45" w:rsidRPr="009E4C45">
        <w:rPr>
          <w:rFonts w:cstheme="minorHAnsi"/>
          <w:color w:val="000000" w:themeColor="text1"/>
          <w:sz w:val="24"/>
          <w:szCs w:val="24"/>
          <w:lang w:val="pt-PT"/>
        </w:rPr>
        <w:t>Considerar estes critérios pela seguinte ordem de prioridade</w:t>
      </w:r>
      <w:r w:rsidRPr="009E4C45">
        <w:rPr>
          <w:rFonts w:cstheme="minorHAnsi"/>
          <w:color w:val="000000" w:themeColor="text1"/>
          <w:sz w:val="24"/>
          <w:szCs w:val="24"/>
          <w:lang w:val="pt-PT"/>
        </w:rPr>
        <w:t>:</w:t>
      </w:r>
    </w:p>
    <w:p w14:paraId="225C9EF2" w14:textId="7D3FB6A8" w:rsidR="00976A1F" w:rsidRPr="0080289D" w:rsidRDefault="00976A1F" w:rsidP="0080289D">
      <w:pPr>
        <w:pStyle w:val="ListParagraph"/>
        <w:ind w:left="2160"/>
        <w:rPr>
          <w:rFonts w:cstheme="minorHAnsi"/>
          <w:color w:val="000000" w:themeColor="text1"/>
          <w:sz w:val="24"/>
          <w:szCs w:val="24"/>
          <w:lang w:val="pt-PT"/>
        </w:rPr>
      </w:pPr>
      <w:r w:rsidRPr="0080289D">
        <w:rPr>
          <w:rFonts w:cstheme="minorHAnsi"/>
          <w:color w:val="000000" w:themeColor="text1"/>
          <w:sz w:val="24"/>
          <w:szCs w:val="24"/>
          <w:lang w:val="pt-PT"/>
        </w:rPr>
        <w:t xml:space="preserve">(1) </w:t>
      </w:r>
      <w:r w:rsidR="009E4C45" w:rsidRPr="0080289D">
        <w:rPr>
          <w:rFonts w:cstheme="minorHAnsi"/>
          <w:color w:val="000000" w:themeColor="text1"/>
          <w:sz w:val="24"/>
          <w:szCs w:val="24"/>
          <w:lang w:val="pt-PT"/>
        </w:rPr>
        <w:t xml:space="preserve">O </w:t>
      </w:r>
      <w:r w:rsidR="0080289D" w:rsidRPr="0080289D">
        <w:rPr>
          <w:rFonts w:cstheme="minorHAnsi"/>
          <w:color w:val="000000" w:themeColor="text1"/>
          <w:sz w:val="24"/>
          <w:szCs w:val="24"/>
          <w:lang w:val="pt-PT"/>
        </w:rPr>
        <w:t xml:space="preserve">número de conferências </w:t>
      </w:r>
      <w:r w:rsidR="0080289D">
        <w:rPr>
          <w:rFonts w:cstheme="minorHAnsi"/>
          <w:color w:val="000000" w:themeColor="text1"/>
          <w:sz w:val="24"/>
          <w:szCs w:val="24"/>
          <w:lang w:val="pt-PT"/>
        </w:rPr>
        <w:t xml:space="preserve">oficiais </w:t>
      </w:r>
      <w:r w:rsidR="0080289D" w:rsidRPr="0080289D">
        <w:rPr>
          <w:rFonts w:cstheme="minorHAnsi"/>
          <w:color w:val="000000" w:themeColor="text1"/>
          <w:sz w:val="24"/>
          <w:szCs w:val="24"/>
          <w:lang w:val="pt-PT"/>
        </w:rPr>
        <w:t>e o número de clérigos activos nas áreas episcopais</w:t>
      </w:r>
      <w:r w:rsidRPr="0080289D">
        <w:rPr>
          <w:rFonts w:cstheme="minorHAnsi"/>
          <w:color w:val="000000" w:themeColor="text1"/>
          <w:sz w:val="24"/>
          <w:szCs w:val="24"/>
          <w:lang w:val="pt-PT"/>
        </w:rPr>
        <w:t>;</w:t>
      </w:r>
    </w:p>
    <w:p w14:paraId="564A7A3C" w14:textId="104F4A0A" w:rsidR="00976A1F" w:rsidRPr="0080289D" w:rsidRDefault="00976A1F" w:rsidP="0080289D">
      <w:pPr>
        <w:pStyle w:val="ListParagraph"/>
        <w:ind w:left="2160"/>
        <w:rPr>
          <w:rFonts w:cstheme="minorHAnsi"/>
          <w:color w:val="000000" w:themeColor="text1"/>
          <w:sz w:val="24"/>
          <w:szCs w:val="24"/>
          <w:lang w:val="pt-PT"/>
        </w:rPr>
      </w:pPr>
      <w:r w:rsidRPr="0080289D">
        <w:rPr>
          <w:rFonts w:cstheme="minorHAnsi"/>
          <w:color w:val="000000" w:themeColor="text1"/>
          <w:sz w:val="24"/>
          <w:szCs w:val="24"/>
          <w:lang w:val="pt-PT"/>
        </w:rPr>
        <w:t xml:space="preserve">(2) </w:t>
      </w:r>
      <w:r w:rsidR="0080289D" w:rsidRPr="0080289D">
        <w:rPr>
          <w:rFonts w:cstheme="minorHAnsi"/>
          <w:color w:val="000000" w:themeColor="text1"/>
          <w:sz w:val="24"/>
          <w:szCs w:val="24"/>
          <w:lang w:val="pt-PT"/>
        </w:rPr>
        <w:t>A dimensão geográfica das áreas episcopais, medida em milhas quadradas/quilómetros quadrados, e o número de fusos horários e naçõe</w:t>
      </w:r>
      <w:r w:rsidR="0080289D">
        <w:rPr>
          <w:rFonts w:cstheme="minorHAnsi"/>
          <w:color w:val="000000" w:themeColor="text1"/>
          <w:sz w:val="24"/>
          <w:szCs w:val="24"/>
          <w:lang w:val="pt-PT"/>
        </w:rPr>
        <w:t>s;</w:t>
      </w:r>
    </w:p>
    <w:p w14:paraId="02404537" w14:textId="4CD8109D" w:rsidR="00976A1F" w:rsidRPr="0080289D" w:rsidRDefault="00976A1F" w:rsidP="0080289D">
      <w:pPr>
        <w:pStyle w:val="ListParagraph"/>
        <w:ind w:left="2160"/>
        <w:rPr>
          <w:rFonts w:cstheme="minorHAnsi"/>
          <w:color w:val="000000" w:themeColor="text1"/>
          <w:sz w:val="24"/>
          <w:szCs w:val="24"/>
          <w:lang w:val="pt-PT"/>
        </w:rPr>
      </w:pPr>
      <w:r w:rsidRPr="0080289D">
        <w:rPr>
          <w:rFonts w:cstheme="minorHAnsi"/>
          <w:color w:val="000000" w:themeColor="text1"/>
          <w:sz w:val="24"/>
          <w:szCs w:val="24"/>
          <w:lang w:val="pt-PT"/>
        </w:rPr>
        <w:t xml:space="preserve">(3) </w:t>
      </w:r>
      <w:r w:rsidR="0080289D" w:rsidRPr="0080289D">
        <w:rPr>
          <w:rFonts w:cstheme="minorHAnsi"/>
          <w:color w:val="000000" w:themeColor="text1"/>
          <w:sz w:val="24"/>
          <w:szCs w:val="24"/>
          <w:lang w:val="pt-PT"/>
        </w:rPr>
        <w:t>A estrutura das áreas episcopais, medida pelo número de conferências anuais, e o número total de membros da igreja em todas as conferências anuais, anuais provisórias, missionárias e missões nas áreas episcopai</w:t>
      </w:r>
      <w:r w:rsidR="0080289D">
        <w:rPr>
          <w:rFonts w:cstheme="minorHAnsi"/>
          <w:color w:val="000000" w:themeColor="text1"/>
          <w:sz w:val="24"/>
          <w:szCs w:val="24"/>
          <w:lang w:val="pt-PT"/>
        </w:rPr>
        <w:t>s</w:t>
      </w:r>
      <w:r w:rsidRPr="0080289D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6F7F2B48" w14:textId="0BEAA517" w:rsidR="0068771C" w:rsidRPr="0080289D" w:rsidRDefault="00976A1F" w:rsidP="00B63207">
      <w:pPr>
        <w:pStyle w:val="ListParagraph"/>
        <w:ind w:left="1440"/>
        <w:rPr>
          <w:rFonts w:cstheme="minorHAnsi"/>
          <w:color w:val="000000" w:themeColor="text1"/>
          <w:sz w:val="24"/>
          <w:szCs w:val="24"/>
          <w:lang w:val="pt-PT"/>
        </w:rPr>
      </w:pPr>
      <w:r w:rsidRPr="0080289D">
        <w:rPr>
          <w:rFonts w:cstheme="minorHAnsi"/>
          <w:color w:val="000000" w:themeColor="text1"/>
          <w:sz w:val="24"/>
          <w:szCs w:val="24"/>
          <w:lang w:val="pt-PT"/>
        </w:rPr>
        <w:t xml:space="preserve">b) </w:t>
      </w:r>
      <w:r w:rsidR="0080289D" w:rsidRPr="0080289D">
        <w:rPr>
          <w:rFonts w:cstheme="minorHAnsi"/>
          <w:color w:val="000000" w:themeColor="text1"/>
          <w:sz w:val="24"/>
          <w:szCs w:val="24"/>
          <w:lang w:val="pt-PT"/>
        </w:rPr>
        <w:t>Efectuar uma análise mais aprofundada do contexto e do potencial missionário das mudanças nas áreas episcopai</w:t>
      </w:r>
      <w:r w:rsidR="0080289D">
        <w:rPr>
          <w:rFonts w:cstheme="minorHAnsi"/>
          <w:color w:val="000000" w:themeColor="text1"/>
          <w:sz w:val="24"/>
          <w:szCs w:val="24"/>
          <w:lang w:val="pt-PT"/>
        </w:rPr>
        <w:t>s</w:t>
      </w:r>
      <w:r w:rsidR="00B63207" w:rsidRPr="0080289D">
        <w:rPr>
          <w:rFonts w:cstheme="minorHAnsi"/>
          <w:color w:val="000000" w:themeColor="text1"/>
          <w:sz w:val="24"/>
          <w:szCs w:val="24"/>
          <w:lang w:val="pt-PT"/>
        </w:rPr>
        <w:t>”</w:t>
      </w:r>
      <w:r w:rsidR="0080289D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42D8CE28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79287D24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723C6452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13B9B62A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25A641D3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5C22680B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70FBF606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449E6B43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0169FB3A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3B4A75CE" w14:textId="77777777" w:rsidR="00EF5FFD" w:rsidRPr="0080289D" w:rsidRDefault="00EF5FF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397C37E7" w14:textId="60BCB606" w:rsidR="00574407" w:rsidRPr="0080289D" w:rsidRDefault="0080289D" w:rsidP="00574407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  <w:r w:rsidRPr="0080289D"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  <w:t>Perguntas para os Serviços de Dados</w:t>
      </w:r>
      <w:r w:rsidR="00574407" w:rsidRPr="0080289D"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  <w:t>:</w:t>
      </w:r>
    </w:p>
    <w:p w14:paraId="1E423129" w14:textId="7E8BA80E" w:rsidR="00574407" w:rsidRPr="00E1199C" w:rsidRDefault="0080289D" w:rsidP="00574407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pt-PT"/>
        </w:rPr>
        <w:t xml:space="preserve">O que é o </w:t>
      </w:r>
      <w:r w:rsidR="00574407" w:rsidRPr="00E1199C">
        <w:rPr>
          <w:rFonts w:cstheme="minorHAnsi"/>
          <w:color w:val="000000" w:themeColor="text1"/>
          <w:sz w:val="24"/>
          <w:szCs w:val="24"/>
        </w:rPr>
        <w:t>BAC?</w:t>
      </w:r>
    </w:p>
    <w:p w14:paraId="426323DC" w14:textId="4B0AA71F" w:rsidR="00DC6C9A" w:rsidRPr="00CC15BB" w:rsidRDefault="00713F49" w:rsidP="00DC6C9A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80289D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435A82" w:rsidRPr="0080289D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574407" w:rsidRPr="0080289D">
        <w:rPr>
          <w:rFonts w:cstheme="minorHAnsi"/>
          <w:color w:val="000000" w:themeColor="text1"/>
          <w:sz w:val="24"/>
          <w:szCs w:val="24"/>
          <w:lang w:val="pt-PT"/>
        </w:rPr>
        <w:t xml:space="preserve">BAC: </w:t>
      </w:r>
      <w:r w:rsidR="0080289D" w:rsidRPr="0080289D">
        <w:rPr>
          <w:rFonts w:cstheme="minorHAnsi"/>
          <w:color w:val="000000" w:themeColor="text1"/>
          <w:sz w:val="24"/>
          <w:szCs w:val="24"/>
          <w:lang w:val="pt-PT"/>
        </w:rPr>
        <w:t xml:space="preserve">Assuntos da Conferência </w:t>
      </w:r>
      <w:r w:rsidR="0080289D">
        <w:rPr>
          <w:rFonts w:cstheme="minorHAnsi"/>
          <w:color w:val="000000" w:themeColor="text1"/>
          <w:sz w:val="24"/>
          <w:szCs w:val="24"/>
          <w:lang w:val="pt-PT"/>
        </w:rPr>
        <w:t>Anual</w:t>
      </w:r>
      <w:r w:rsidR="00574407" w:rsidRPr="0080289D">
        <w:rPr>
          <w:rFonts w:cstheme="minorHAnsi"/>
          <w:color w:val="000000" w:themeColor="text1"/>
          <w:sz w:val="24"/>
          <w:szCs w:val="24"/>
          <w:lang w:val="pt-PT"/>
        </w:rPr>
        <w:t xml:space="preserve">. </w:t>
      </w:r>
      <w:r w:rsidR="0080289D" w:rsidRPr="00CC15BB">
        <w:rPr>
          <w:rFonts w:cstheme="minorHAnsi"/>
          <w:color w:val="000000" w:themeColor="text1"/>
          <w:sz w:val="24"/>
          <w:szCs w:val="24"/>
          <w:lang w:val="pt-PT"/>
        </w:rPr>
        <w:t xml:space="preserve">A ordem </w:t>
      </w:r>
      <w:r w:rsidR="00CC15BB" w:rsidRPr="00CC15BB">
        <w:rPr>
          <w:rFonts w:cstheme="minorHAnsi"/>
          <w:color w:val="000000" w:themeColor="text1"/>
          <w:sz w:val="24"/>
          <w:szCs w:val="24"/>
          <w:lang w:val="pt-PT"/>
        </w:rPr>
        <w:t>dos pontos discutidos durante a conferência anual</w:t>
      </w:r>
      <w:r w:rsidR="00574407" w:rsidRPr="00CC15BB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235C139E" w14:textId="061F022D" w:rsidR="00574407" w:rsidRPr="00CC15BB" w:rsidRDefault="00CC15BB" w:rsidP="00574407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CC15BB">
        <w:rPr>
          <w:rFonts w:cstheme="minorHAnsi"/>
          <w:color w:val="000000" w:themeColor="text1"/>
          <w:sz w:val="24"/>
          <w:szCs w:val="24"/>
          <w:lang w:val="pt-PT"/>
        </w:rPr>
        <w:t>Onde podem ser encontradas as directrizes para as memórias</w:t>
      </w:r>
      <w:r w:rsidR="00574407" w:rsidRPr="00CC15BB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4E8D3695" w14:textId="7CC23CDC" w:rsidR="00DC6C9A" w:rsidRPr="00713F49" w:rsidRDefault="00713F49" w:rsidP="00DC6C9A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713F49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435A82" w:rsidRPr="00713F49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hyperlink r:id="rId12" w:history="1">
        <w:r w:rsidR="00435A82" w:rsidRPr="00713F49">
          <w:rPr>
            <w:rStyle w:val="Hyperlink"/>
            <w:rFonts w:cstheme="minorHAnsi"/>
            <w:color w:val="000000" w:themeColor="text1"/>
            <w:sz w:val="24"/>
            <w:szCs w:val="24"/>
            <w:lang w:val="pt-PT"/>
          </w:rPr>
          <w:t>http://gcah.org/resources/manual-for-annual-conference-commission-on-archives-history</w:t>
        </w:r>
      </w:hyperlink>
      <w:r w:rsidR="00574407" w:rsidRPr="00713F49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6D2F23" w:rsidRPr="00713F49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6F5898" w:rsidRPr="00713F49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&amp;</w:t>
      </w:r>
      <w:r w:rsidR="006D2F23" w:rsidRPr="00713F49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 </w:t>
      </w:r>
      <w:hyperlink r:id="rId13" w:history="1">
        <w:r w:rsidR="00DC6C9A" w:rsidRPr="00713F49">
          <w:rPr>
            <w:rStyle w:val="Hyperlink"/>
            <w:rFonts w:cstheme="minorHAnsi"/>
            <w:color w:val="000000" w:themeColor="text1"/>
            <w:sz w:val="24"/>
            <w:szCs w:val="24"/>
            <w:lang w:val="pt-PT"/>
          </w:rPr>
          <w:t>http://gcah.org/resources/working-with-memoirs</w:t>
        </w:r>
      </w:hyperlink>
      <w:r w:rsidR="00DC6C9A" w:rsidRPr="00713F49">
        <w:rPr>
          <w:rFonts w:cstheme="minorHAnsi"/>
          <w:color w:val="000000" w:themeColor="text1"/>
          <w:sz w:val="24"/>
          <w:szCs w:val="24"/>
          <w:lang w:val="pt-PT"/>
        </w:rPr>
        <w:t xml:space="preserve">  </w:t>
      </w:r>
    </w:p>
    <w:p w14:paraId="3905ABCC" w14:textId="2495D39F" w:rsidR="00574407" w:rsidRPr="00CC15BB" w:rsidRDefault="00CC15BB" w:rsidP="00574407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CC15BB">
        <w:rPr>
          <w:rFonts w:cstheme="minorHAnsi"/>
          <w:color w:val="000000" w:themeColor="text1"/>
          <w:sz w:val="24"/>
          <w:szCs w:val="24"/>
          <w:lang w:val="pt-PT"/>
        </w:rPr>
        <w:t xml:space="preserve">O </w:t>
      </w:r>
      <w:r w:rsidR="0064400D">
        <w:rPr>
          <w:rFonts w:cstheme="minorHAnsi"/>
          <w:color w:val="000000" w:themeColor="text1"/>
          <w:sz w:val="24"/>
          <w:szCs w:val="24"/>
          <w:lang w:val="pt-PT"/>
        </w:rPr>
        <w:t>D</w:t>
      </w:r>
      <w:r w:rsidRPr="00CC15BB">
        <w:rPr>
          <w:rFonts w:cstheme="minorHAnsi"/>
          <w:color w:val="000000" w:themeColor="text1"/>
          <w:sz w:val="24"/>
          <w:szCs w:val="24"/>
          <w:lang w:val="pt-PT"/>
        </w:rPr>
        <w:t xml:space="preserve">iário deve incluir relatórios dos </w:t>
      </w:r>
      <w:r w:rsidR="0064400D">
        <w:rPr>
          <w:rFonts w:cstheme="minorHAnsi"/>
          <w:color w:val="000000" w:themeColor="text1"/>
          <w:sz w:val="24"/>
          <w:szCs w:val="24"/>
          <w:lang w:val="pt-PT"/>
        </w:rPr>
        <w:t>C</w:t>
      </w:r>
      <w:r w:rsidRPr="00CC15BB">
        <w:rPr>
          <w:rFonts w:cstheme="minorHAnsi"/>
          <w:color w:val="000000" w:themeColor="text1"/>
          <w:sz w:val="24"/>
          <w:szCs w:val="24"/>
          <w:lang w:val="pt-PT"/>
        </w:rPr>
        <w:t>omités das Conferência</w:t>
      </w:r>
      <w:r>
        <w:rPr>
          <w:rFonts w:cstheme="minorHAnsi"/>
          <w:color w:val="000000" w:themeColor="text1"/>
          <w:sz w:val="24"/>
          <w:szCs w:val="24"/>
          <w:lang w:val="pt-PT"/>
        </w:rPr>
        <w:t>s Anuais</w:t>
      </w:r>
      <w:r w:rsidR="00574407" w:rsidRPr="00CC15BB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5B0835E0" w14:textId="1D27E644" w:rsidR="0038528B" w:rsidRPr="0064400D" w:rsidRDefault="00713F49" w:rsidP="0038528B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64400D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4C3432" w:rsidRPr="0064400D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64400D" w:rsidRPr="0064400D">
        <w:rPr>
          <w:rFonts w:cstheme="minorHAnsi"/>
          <w:color w:val="000000" w:themeColor="text1"/>
          <w:sz w:val="24"/>
          <w:szCs w:val="24"/>
          <w:lang w:val="pt-PT"/>
        </w:rPr>
        <w:t xml:space="preserve">Sim, o </w:t>
      </w:r>
      <w:r w:rsidR="0064400D">
        <w:rPr>
          <w:rFonts w:cstheme="minorHAnsi"/>
          <w:color w:val="000000" w:themeColor="text1"/>
          <w:sz w:val="24"/>
          <w:szCs w:val="24"/>
          <w:lang w:val="pt-PT"/>
        </w:rPr>
        <w:t>D</w:t>
      </w:r>
      <w:r w:rsidR="0064400D" w:rsidRPr="00CC15BB">
        <w:rPr>
          <w:rFonts w:cstheme="minorHAnsi"/>
          <w:color w:val="000000" w:themeColor="text1"/>
          <w:sz w:val="24"/>
          <w:szCs w:val="24"/>
          <w:lang w:val="pt-PT"/>
        </w:rPr>
        <w:t xml:space="preserve">iário deve incluir relatórios dos </w:t>
      </w:r>
      <w:r w:rsidR="0064400D">
        <w:rPr>
          <w:rFonts w:cstheme="minorHAnsi"/>
          <w:color w:val="000000" w:themeColor="text1"/>
          <w:sz w:val="24"/>
          <w:szCs w:val="24"/>
          <w:lang w:val="pt-PT"/>
        </w:rPr>
        <w:t>C</w:t>
      </w:r>
      <w:r w:rsidR="0064400D" w:rsidRPr="00CC15BB">
        <w:rPr>
          <w:rFonts w:cstheme="minorHAnsi"/>
          <w:color w:val="000000" w:themeColor="text1"/>
          <w:sz w:val="24"/>
          <w:szCs w:val="24"/>
          <w:lang w:val="pt-PT"/>
        </w:rPr>
        <w:t>omités das Conferência</w:t>
      </w:r>
      <w:r w:rsidR="0064400D">
        <w:rPr>
          <w:rFonts w:cstheme="minorHAnsi"/>
          <w:color w:val="000000" w:themeColor="text1"/>
          <w:sz w:val="24"/>
          <w:szCs w:val="24"/>
          <w:lang w:val="pt-PT"/>
        </w:rPr>
        <w:t>s Anuais</w:t>
      </w:r>
      <w:r w:rsidR="004C3432" w:rsidRPr="0064400D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549D988A" w14:textId="2E5C9571" w:rsidR="00574407" w:rsidRPr="0064400D" w:rsidRDefault="0064400D" w:rsidP="007E67B2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64400D">
        <w:rPr>
          <w:rFonts w:cstheme="minorHAnsi"/>
          <w:color w:val="000000" w:themeColor="text1"/>
          <w:sz w:val="24"/>
          <w:szCs w:val="24"/>
          <w:lang w:val="pt-PT"/>
        </w:rPr>
        <w:t xml:space="preserve">O </w:t>
      </w:r>
      <w:r w:rsidR="00574407" w:rsidRPr="0064400D">
        <w:rPr>
          <w:rFonts w:cstheme="minorHAnsi"/>
          <w:color w:val="000000" w:themeColor="text1"/>
          <w:sz w:val="24"/>
          <w:szCs w:val="24"/>
          <w:lang w:val="pt-PT"/>
        </w:rPr>
        <w:t xml:space="preserve">GCFA </w:t>
      </w:r>
      <w:r>
        <w:rPr>
          <w:rFonts w:cstheme="minorHAnsi"/>
          <w:color w:val="000000" w:themeColor="text1"/>
          <w:sz w:val="24"/>
          <w:szCs w:val="24"/>
          <w:lang w:val="pt-PT"/>
        </w:rPr>
        <w:t>pode d</w:t>
      </w:r>
      <w:r w:rsidRPr="0064400D">
        <w:rPr>
          <w:rFonts w:cstheme="minorHAnsi"/>
          <w:color w:val="000000" w:themeColor="text1"/>
          <w:sz w:val="24"/>
          <w:szCs w:val="24"/>
          <w:lang w:val="pt-PT"/>
        </w:rPr>
        <w:t>isponibilizar outras ferramentas de recolha de dados estatísticos, tais como software para recolher dados trimestralmente</w:t>
      </w:r>
      <w:r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6BB0976C" w14:textId="6A08A0A1" w:rsidR="00A80E69" w:rsidRPr="004A6C80" w:rsidRDefault="00713F49" w:rsidP="00A80E69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4A6C80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A80E69" w:rsidRPr="004A6C80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64400D" w:rsidRPr="004A6C80">
        <w:rPr>
          <w:rFonts w:cstheme="minorHAnsi"/>
          <w:color w:val="000000" w:themeColor="text1"/>
          <w:sz w:val="24"/>
          <w:szCs w:val="24"/>
          <w:lang w:val="pt-PT"/>
        </w:rPr>
        <w:t xml:space="preserve">Este </w:t>
      </w:r>
      <w:r w:rsidR="004A6C80" w:rsidRPr="004A6C80">
        <w:rPr>
          <w:rFonts w:cstheme="minorHAnsi"/>
          <w:color w:val="000000" w:themeColor="text1"/>
          <w:sz w:val="24"/>
          <w:szCs w:val="24"/>
          <w:lang w:val="pt-PT"/>
        </w:rPr>
        <w:t>projeto do CGFA está previsto para depois da Conferência Geral</w:t>
      </w:r>
      <w:r w:rsidR="00A80E69" w:rsidRPr="004A6C80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3D1AA32D" w14:textId="2B52272B" w:rsidR="00DC6C9A" w:rsidRPr="00742435" w:rsidRDefault="00742435" w:rsidP="00DC6C9A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742435">
        <w:rPr>
          <w:rFonts w:cstheme="minorHAnsi"/>
          <w:color w:val="000000" w:themeColor="text1"/>
          <w:sz w:val="24"/>
          <w:szCs w:val="24"/>
          <w:lang w:val="pt-PT"/>
        </w:rPr>
        <w:t>Sugiro que haja formação para os estatísticos das conferências para corrigir os erros cometidos nesta áre</w:t>
      </w:r>
      <w:r w:rsidR="00DC6C9A" w:rsidRPr="00742435">
        <w:rPr>
          <w:rFonts w:cstheme="minorHAnsi"/>
          <w:color w:val="000000" w:themeColor="text1"/>
          <w:sz w:val="24"/>
          <w:szCs w:val="24"/>
          <w:lang w:val="pt-PT"/>
        </w:rPr>
        <w:t>a.</w:t>
      </w:r>
    </w:p>
    <w:p w14:paraId="5597203A" w14:textId="6D096B98" w:rsidR="00340FCF" w:rsidRPr="00742435" w:rsidRDefault="00713F49" w:rsidP="00340FCF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74243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340FCF" w:rsidRPr="0074243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340FCF" w:rsidRPr="00742435">
        <w:rPr>
          <w:rFonts w:cstheme="minorHAnsi"/>
          <w:color w:val="000000" w:themeColor="text1"/>
          <w:sz w:val="24"/>
          <w:szCs w:val="24"/>
          <w:lang w:val="pt-PT"/>
        </w:rPr>
        <w:t xml:space="preserve">  </w:t>
      </w:r>
      <w:r w:rsidR="00742435" w:rsidRPr="00742435">
        <w:rPr>
          <w:rFonts w:cstheme="minorHAnsi"/>
          <w:color w:val="000000" w:themeColor="text1"/>
          <w:sz w:val="24"/>
          <w:szCs w:val="24"/>
          <w:lang w:val="pt-PT"/>
        </w:rPr>
        <w:t>A formação é importante e o CGFA irá criar formação para as conferências centra</w:t>
      </w:r>
      <w:r w:rsidR="00742435">
        <w:rPr>
          <w:rFonts w:cstheme="minorHAnsi"/>
          <w:color w:val="000000" w:themeColor="text1"/>
          <w:sz w:val="24"/>
          <w:szCs w:val="24"/>
          <w:lang w:val="pt-PT"/>
        </w:rPr>
        <w:t>is</w:t>
      </w:r>
      <w:r w:rsidR="00340FCF" w:rsidRPr="00742435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74CA87A4" w14:textId="069D97CE" w:rsidR="00DC6C9A" w:rsidRPr="00742435" w:rsidRDefault="00742435" w:rsidP="00DC6C9A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742435">
        <w:rPr>
          <w:rFonts w:cstheme="minorHAnsi"/>
          <w:color w:val="000000" w:themeColor="text1"/>
          <w:sz w:val="24"/>
          <w:szCs w:val="24"/>
          <w:lang w:val="pt-PT"/>
        </w:rPr>
        <w:t xml:space="preserve">O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modelo </w:t>
      </w:r>
      <w:r w:rsidRPr="00742435">
        <w:rPr>
          <w:rFonts w:cstheme="minorHAnsi"/>
          <w:color w:val="000000" w:themeColor="text1"/>
          <w:sz w:val="24"/>
          <w:szCs w:val="24"/>
          <w:lang w:val="pt-PT"/>
        </w:rPr>
        <w:t>partilhado d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o diário </w:t>
      </w:r>
      <w:r w:rsidRPr="00742435">
        <w:rPr>
          <w:rFonts w:cstheme="minorHAnsi"/>
          <w:color w:val="000000" w:themeColor="text1"/>
          <w:sz w:val="24"/>
          <w:szCs w:val="24"/>
          <w:lang w:val="pt-PT"/>
        </w:rPr>
        <w:t xml:space="preserve">CA pode ser único ou deve depender da atividade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e assuntos da </w:t>
      </w:r>
      <w:r w:rsidRPr="00742435">
        <w:rPr>
          <w:rFonts w:cstheme="minorHAnsi"/>
          <w:color w:val="000000" w:themeColor="text1"/>
          <w:sz w:val="24"/>
          <w:szCs w:val="24"/>
          <w:lang w:val="pt-PT"/>
        </w:rPr>
        <w:t>Conferência Anua</w:t>
      </w:r>
      <w:r>
        <w:rPr>
          <w:rFonts w:cstheme="minorHAnsi"/>
          <w:color w:val="000000" w:themeColor="text1"/>
          <w:sz w:val="24"/>
          <w:szCs w:val="24"/>
          <w:lang w:val="pt-PT"/>
        </w:rPr>
        <w:t>l</w:t>
      </w:r>
      <w:r w:rsidR="00DC6C9A" w:rsidRPr="00742435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4316DAFA" w14:textId="1F59CEEA" w:rsidR="00204E0D" w:rsidRPr="00742435" w:rsidRDefault="00713F49" w:rsidP="00204E0D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74243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204E0D" w:rsidRPr="0074243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204E0D" w:rsidRPr="00742435">
        <w:rPr>
          <w:rFonts w:cstheme="minorHAnsi"/>
          <w:color w:val="000000" w:themeColor="text1"/>
          <w:sz w:val="24"/>
          <w:szCs w:val="24"/>
          <w:lang w:val="pt-PT"/>
        </w:rPr>
        <w:t xml:space="preserve">  </w:t>
      </w:r>
      <w:r w:rsidR="00742435" w:rsidRPr="00742435">
        <w:rPr>
          <w:rFonts w:cstheme="minorHAnsi"/>
          <w:color w:val="000000" w:themeColor="text1"/>
          <w:sz w:val="24"/>
          <w:szCs w:val="24"/>
          <w:lang w:val="pt-PT"/>
        </w:rPr>
        <w:t>O modelo fornecido é o que se encontr</w:t>
      </w:r>
      <w:r w:rsidR="00742435">
        <w:rPr>
          <w:rFonts w:cstheme="minorHAnsi"/>
          <w:color w:val="000000" w:themeColor="text1"/>
          <w:sz w:val="24"/>
          <w:szCs w:val="24"/>
          <w:lang w:val="pt-PT"/>
        </w:rPr>
        <w:t>a no Livro da Disciplina</w:t>
      </w:r>
      <w:r w:rsidR="00204E0D" w:rsidRPr="00742435">
        <w:rPr>
          <w:rFonts w:cstheme="minorHAnsi"/>
          <w:color w:val="000000" w:themeColor="text1"/>
          <w:sz w:val="24"/>
          <w:szCs w:val="24"/>
          <w:lang w:val="pt-PT"/>
        </w:rPr>
        <w:t xml:space="preserve">. </w:t>
      </w:r>
      <w:r w:rsidR="00742435" w:rsidRPr="00742435">
        <w:rPr>
          <w:rFonts w:cstheme="minorHAnsi"/>
          <w:color w:val="000000" w:themeColor="text1"/>
          <w:sz w:val="24"/>
          <w:szCs w:val="24"/>
          <w:lang w:val="pt-PT"/>
        </w:rPr>
        <w:t>Cada conferência pode acrescentar informações adicionais, se necessário, na secção Diversos</w:t>
      </w:r>
      <w:r w:rsidR="00204E0D" w:rsidRPr="00742435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15D78DAC" w14:textId="47C71021" w:rsidR="00DC6C9A" w:rsidRPr="00742435" w:rsidRDefault="00742435" w:rsidP="00DC6C9A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742435">
        <w:rPr>
          <w:rFonts w:cstheme="minorHAnsi"/>
          <w:color w:val="000000" w:themeColor="text1"/>
          <w:sz w:val="24"/>
          <w:szCs w:val="24"/>
          <w:lang w:val="pt-PT"/>
        </w:rPr>
        <w:t>Existe alguma forma de organizar uma formação física para os estatísticos sobre a recolha de dados</w:t>
      </w:r>
      <w:r w:rsidR="00DC6C9A" w:rsidRPr="00742435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43EC2F8F" w14:textId="1BEAB358" w:rsidR="0077078C" w:rsidRPr="00690B83" w:rsidRDefault="00713F49" w:rsidP="0077078C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690B83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77078C" w:rsidRPr="00690B83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77078C"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690B83" w:rsidRPr="00690B83">
        <w:rPr>
          <w:rFonts w:cstheme="minorHAnsi"/>
          <w:color w:val="000000" w:themeColor="text1"/>
          <w:sz w:val="24"/>
          <w:szCs w:val="24"/>
          <w:lang w:val="pt-PT"/>
        </w:rPr>
        <w:t>Formação é importante e o CGFA irá criar formação para as conferências centrais</w:t>
      </w:r>
      <w:r w:rsidR="0077078C" w:rsidRPr="00690B83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13710842" w14:textId="6CA6CE1D" w:rsidR="00DC6C9A" w:rsidRPr="00690B83" w:rsidRDefault="00690B83" w:rsidP="00DC6C9A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690B83">
        <w:rPr>
          <w:rFonts w:cstheme="minorHAnsi"/>
          <w:color w:val="000000" w:themeColor="text1"/>
          <w:sz w:val="24"/>
          <w:szCs w:val="24"/>
          <w:lang w:val="pt-PT"/>
        </w:rPr>
        <w:t>Qual é o significado das estatísticas anuais das conferências anuais, enviadas anualmente para o gabinete d</w:t>
      </w:r>
      <w:r>
        <w:rPr>
          <w:rFonts w:cstheme="minorHAnsi"/>
          <w:color w:val="000000" w:themeColor="text1"/>
          <w:sz w:val="24"/>
          <w:szCs w:val="24"/>
          <w:lang w:val="pt-PT"/>
        </w:rPr>
        <w:t>o</w:t>
      </w:r>
      <w:r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 CGFA</w:t>
      </w:r>
      <w:r>
        <w:rPr>
          <w:rFonts w:cstheme="minorHAnsi"/>
          <w:color w:val="000000" w:themeColor="text1"/>
          <w:sz w:val="24"/>
          <w:szCs w:val="24"/>
          <w:lang w:val="pt-PT"/>
        </w:rPr>
        <w:t>?</w:t>
      </w:r>
      <w:r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 Qualquer benefício para a conferência anual em termos de representação na Conferência Gera</w:t>
      </w:r>
      <w:r>
        <w:rPr>
          <w:rFonts w:cstheme="minorHAnsi"/>
          <w:color w:val="000000" w:themeColor="text1"/>
          <w:sz w:val="24"/>
          <w:szCs w:val="24"/>
          <w:lang w:val="pt-PT"/>
        </w:rPr>
        <w:t>l?</w:t>
      </w:r>
    </w:p>
    <w:p w14:paraId="4F9F9A69" w14:textId="2B5F3FBB" w:rsidR="00413683" w:rsidRPr="00690B83" w:rsidRDefault="00713F49" w:rsidP="00413683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690B83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413683" w:rsidRPr="00690B83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413683"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690B83"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O </w:t>
      </w:r>
      <w:r w:rsidR="00413683"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GCFA </w:t>
      </w:r>
      <w:r w:rsidR="00690B83"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CGFA fornece informações à Comissão da Conferência Geral e utiliza os relatórios estatísticos nos Diários da Conferência Anual para determinar o número de delegados para a Conferência Geral.  Isto está descrito no </w:t>
      </w:r>
      <w:r w:rsidR="00690B83" w:rsidRPr="00690B83">
        <w:rPr>
          <w:rFonts w:cstheme="minorHAnsi"/>
          <w:i/>
          <w:iCs/>
          <w:color w:val="000000" w:themeColor="text1"/>
          <w:sz w:val="24"/>
          <w:szCs w:val="24"/>
          <w:lang w:val="pt-PT"/>
        </w:rPr>
        <w:t>Livro de Disciplina</w:t>
      </w:r>
      <w:r w:rsidR="00690B83"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413683"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¶511.5.   </w:t>
      </w:r>
    </w:p>
    <w:p w14:paraId="423621B0" w14:textId="77777777" w:rsidR="00EF5FFD" w:rsidRPr="00690B83" w:rsidRDefault="00EF5FFD" w:rsidP="005B7BF3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599EE421" w14:textId="77777777" w:rsidR="00EF5FFD" w:rsidRPr="00690B83" w:rsidRDefault="00EF5FFD" w:rsidP="005B7BF3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5DCD3EB8" w14:textId="77777777" w:rsidR="00EF5FFD" w:rsidRPr="00690B83" w:rsidRDefault="00EF5FFD" w:rsidP="005B7BF3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09F5FBAD" w14:textId="77777777" w:rsidR="00AA46C4" w:rsidRPr="00690B83" w:rsidRDefault="00AA46C4" w:rsidP="005B7BF3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66B404EA" w14:textId="77777777" w:rsidR="00AA46C4" w:rsidRPr="00690B83" w:rsidRDefault="00AA46C4" w:rsidP="005B7BF3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2311A92A" w14:textId="77777777" w:rsidR="00AA46C4" w:rsidRPr="00690B83" w:rsidRDefault="00AA46C4" w:rsidP="005B7BF3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2EA7B9AC" w14:textId="720174C2" w:rsidR="00DC6C9A" w:rsidRDefault="00690B83" w:rsidP="005B7BF3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  <w: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  <w:lastRenderedPageBreak/>
        <w:t>Perguntas para as Finanças</w:t>
      </w:r>
      <w:r w:rsidR="005B7BF3" w:rsidRPr="00690B83"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  <w:t>:</w:t>
      </w:r>
    </w:p>
    <w:p w14:paraId="3A637943" w14:textId="77777777" w:rsidR="00DC4A77" w:rsidRPr="00690B83" w:rsidRDefault="00DC4A77" w:rsidP="005B7BF3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4B7C4769" w14:textId="78D84381" w:rsidR="009267A5" w:rsidRPr="00723570" w:rsidRDefault="00690B83" w:rsidP="009267A5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Qual é o plano para recuperar o declínio de 23% da </w:t>
      </w:r>
      <w:r w:rsidR="00723570">
        <w:rPr>
          <w:rFonts w:cstheme="minorHAnsi"/>
          <w:color w:val="000000" w:themeColor="text1"/>
          <w:sz w:val="24"/>
          <w:szCs w:val="24"/>
          <w:lang w:val="pt-PT"/>
        </w:rPr>
        <w:t>contribui</w:t>
      </w:r>
      <w:r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ção? Que estratégia podemos adotar para elevar </w:t>
      </w:r>
      <w:r w:rsidR="00723570">
        <w:rPr>
          <w:rFonts w:cstheme="minorHAnsi"/>
          <w:color w:val="000000" w:themeColor="text1"/>
          <w:sz w:val="24"/>
          <w:szCs w:val="24"/>
          <w:lang w:val="pt-PT"/>
        </w:rPr>
        <w:t>o nível</w:t>
      </w:r>
      <w:r w:rsidRPr="00690B83">
        <w:rPr>
          <w:rFonts w:cstheme="minorHAnsi"/>
          <w:color w:val="000000" w:themeColor="text1"/>
          <w:sz w:val="24"/>
          <w:szCs w:val="24"/>
          <w:lang w:val="pt-PT"/>
        </w:rPr>
        <w:t xml:space="preserve"> das finanças episcopais que estão em declínio</w:t>
      </w:r>
      <w:r w:rsidR="009267A5" w:rsidRPr="00723570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79CC61CE" w14:textId="13759F5D" w:rsidR="009267A5" w:rsidRPr="00723570" w:rsidRDefault="00713F49" w:rsidP="000D025C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723570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3A6FC1" w:rsidRPr="00723570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3A6FC1" w:rsidRPr="00723570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723570" w:rsidRPr="00723570">
        <w:rPr>
          <w:rFonts w:cstheme="minorHAnsi"/>
          <w:color w:val="000000" w:themeColor="text1"/>
          <w:sz w:val="24"/>
          <w:szCs w:val="24"/>
          <w:lang w:val="pt-PT"/>
        </w:rPr>
        <w:t>Eis aqui algumas formas p</w:t>
      </w:r>
      <w:r w:rsidR="00723570">
        <w:rPr>
          <w:rFonts w:cstheme="minorHAnsi"/>
          <w:color w:val="000000" w:themeColor="text1"/>
          <w:sz w:val="24"/>
          <w:szCs w:val="24"/>
          <w:lang w:val="pt-PT"/>
        </w:rPr>
        <w:t>ara</w:t>
      </w:r>
      <w:r w:rsidR="00723570" w:rsidRPr="00723570">
        <w:rPr>
          <w:rFonts w:cstheme="minorHAnsi"/>
          <w:color w:val="000000" w:themeColor="text1"/>
          <w:sz w:val="24"/>
          <w:szCs w:val="24"/>
          <w:lang w:val="pt-PT"/>
        </w:rPr>
        <w:t xml:space="preserve"> recuperar do nosso declínio</w:t>
      </w:r>
      <w:r w:rsidR="009267A5" w:rsidRPr="00723570">
        <w:rPr>
          <w:rFonts w:cstheme="minorHAnsi"/>
          <w:color w:val="000000" w:themeColor="text1"/>
          <w:sz w:val="24"/>
          <w:szCs w:val="24"/>
          <w:lang w:val="pt-PT"/>
        </w:rPr>
        <w:t xml:space="preserve">: </w:t>
      </w:r>
    </w:p>
    <w:p w14:paraId="30D113CC" w14:textId="6730F010" w:rsidR="009267A5" w:rsidRPr="00E1199C" w:rsidRDefault="00723570" w:rsidP="009267A5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  <w:sz w:val="24"/>
          <w:szCs w:val="24"/>
        </w:rPr>
      </w:pPr>
      <w:r w:rsidRPr="00FB25AC">
        <w:rPr>
          <w:lang w:val="pt-PT"/>
        </w:rPr>
        <w:t xml:space="preserve"> </w:t>
      </w:r>
      <w:proofErr w:type="spellStart"/>
      <w:r w:rsidRPr="00723570">
        <w:rPr>
          <w:rFonts w:cstheme="minorHAnsi"/>
          <w:color w:val="000000" w:themeColor="text1"/>
          <w:sz w:val="24"/>
          <w:szCs w:val="24"/>
        </w:rPr>
        <w:t>Aumento</w:t>
      </w:r>
      <w:proofErr w:type="spellEnd"/>
      <w:r w:rsidRPr="00723570">
        <w:rPr>
          <w:rFonts w:cstheme="minorHAnsi"/>
          <w:color w:val="000000" w:themeColor="text1"/>
          <w:sz w:val="24"/>
          <w:szCs w:val="24"/>
        </w:rPr>
        <w:t xml:space="preserve"> das </w:t>
      </w:r>
      <w:proofErr w:type="spellStart"/>
      <w:r w:rsidRPr="00723570">
        <w:rPr>
          <w:rFonts w:cstheme="minorHAnsi"/>
          <w:color w:val="000000" w:themeColor="text1"/>
          <w:sz w:val="24"/>
          <w:szCs w:val="24"/>
        </w:rPr>
        <w:t>doações</w:t>
      </w:r>
      <w:proofErr w:type="spellEnd"/>
      <w:r w:rsidR="000D025C" w:rsidRPr="00E1199C">
        <w:rPr>
          <w:rFonts w:cstheme="minorHAnsi"/>
          <w:color w:val="000000" w:themeColor="text1"/>
          <w:sz w:val="24"/>
          <w:szCs w:val="24"/>
        </w:rPr>
        <w:t>.</w:t>
      </w:r>
    </w:p>
    <w:p w14:paraId="5FF14B9B" w14:textId="27A334BA" w:rsidR="009267A5" w:rsidRPr="00E31B87" w:rsidRDefault="00E31B87" w:rsidP="009267A5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E31B87">
        <w:rPr>
          <w:rFonts w:cstheme="minorHAnsi"/>
          <w:color w:val="000000" w:themeColor="text1"/>
          <w:sz w:val="24"/>
          <w:szCs w:val="24"/>
          <w:lang w:val="pt-PT"/>
        </w:rPr>
        <w:t>Os delegados d</w:t>
      </w:r>
      <w:r>
        <w:rPr>
          <w:rFonts w:cstheme="minorHAnsi"/>
          <w:color w:val="000000" w:themeColor="text1"/>
          <w:sz w:val="24"/>
          <w:szCs w:val="24"/>
          <w:lang w:val="pt-PT"/>
        </w:rPr>
        <w:t>a Conferância Geral a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nalisam a eleição do número de Bispos, incluindo os cinco Bispos adicionais em África. Um declínio pode ser reduzido ao não eleger o número máximo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de Bispos 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permitido (no entanto, deve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chamar-se a atenção para o facto de que o 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CGFA não tem autoridade para recomendar uma redução </w:t>
      </w:r>
      <w:r>
        <w:rPr>
          <w:rFonts w:cstheme="minorHAnsi"/>
          <w:color w:val="000000" w:themeColor="text1"/>
          <w:sz w:val="24"/>
          <w:szCs w:val="24"/>
          <w:lang w:val="pt-PT"/>
        </w:rPr>
        <w:t>d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>o número de Bispos</w:t>
      </w:r>
      <w:r>
        <w:rPr>
          <w:rFonts w:cstheme="minorHAnsi"/>
          <w:color w:val="000000" w:themeColor="text1"/>
          <w:sz w:val="24"/>
          <w:szCs w:val="24"/>
          <w:lang w:val="pt-PT"/>
        </w:rPr>
        <w:t>).</w:t>
      </w:r>
    </w:p>
    <w:p w14:paraId="46EE529F" w14:textId="5809364B" w:rsidR="009267A5" w:rsidRPr="00E31B87" w:rsidRDefault="00E31B87" w:rsidP="009267A5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O </w:t>
      </w:r>
      <w:r w:rsidR="009267A5"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GCFA, 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em colaboração com a UMCOM, vai levar a cabo programas de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intendência 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>eficazes em todas as Conferências Centrais, incluindo Áfric</w:t>
      </w:r>
      <w:r>
        <w:rPr>
          <w:rFonts w:cstheme="minorHAnsi"/>
          <w:color w:val="000000" w:themeColor="text1"/>
          <w:sz w:val="24"/>
          <w:szCs w:val="24"/>
          <w:lang w:val="pt-PT"/>
        </w:rPr>
        <w:t>a</w:t>
      </w:r>
      <w:r w:rsidR="009267A5"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. </w:t>
      </w:r>
      <w:r w:rsidR="00D3554B"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3FE48B62" w14:textId="76152136" w:rsidR="009267A5" w:rsidRPr="00E31B87" w:rsidRDefault="00E31B87" w:rsidP="009267A5">
      <w:pPr>
        <w:pStyle w:val="ListParagraph"/>
        <w:numPr>
          <w:ilvl w:val="1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O </w:t>
      </w:r>
      <w:r w:rsidR="009267A5" w:rsidRPr="00E31B87">
        <w:rPr>
          <w:rFonts w:cstheme="minorHAnsi"/>
          <w:color w:val="000000" w:themeColor="text1"/>
          <w:sz w:val="24"/>
          <w:szCs w:val="24"/>
          <w:lang w:val="pt-PT"/>
        </w:rPr>
        <w:t>Bis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po </w:t>
      </w:r>
      <w:r w:rsidR="009267A5"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Palmer 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e o </w:t>
      </w:r>
      <w:r w:rsidR="009267A5" w:rsidRPr="00E31B87">
        <w:rPr>
          <w:rFonts w:cstheme="minorHAnsi"/>
          <w:color w:val="000000" w:themeColor="text1"/>
          <w:sz w:val="24"/>
          <w:szCs w:val="24"/>
          <w:lang w:val="pt-PT"/>
        </w:rPr>
        <w:t>Bis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po </w:t>
      </w:r>
      <w:r w:rsidR="009267A5"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Bickerton 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vão reunir-se com o Colégio dos Bispos de África para definir estratégias sobre o próximo Quadriénio, incluindo o número de Bispos e as iniciativas de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intendência ou </w:t>
      </w:r>
      <w:r w:rsidRPr="00E31B87">
        <w:rPr>
          <w:rFonts w:cstheme="minorHAnsi"/>
          <w:color w:val="000000" w:themeColor="text1"/>
          <w:sz w:val="24"/>
          <w:szCs w:val="24"/>
          <w:lang w:val="pt-PT"/>
        </w:rPr>
        <w:t>gestão</w:t>
      </w:r>
      <w:r w:rsidR="009267A5" w:rsidRPr="00E31B87">
        <w:rPr>
          <w:rFonts w:cstheme="minorHAnsi"/>
          <w:color w:val="000000" w:themeColor="text1"/>
          <w:sz w:val="24"/>
          <w:szCs w:val="24"/>
          <w:lang w:val="pt-PT"/>
        </w:rPr>
        <w:t xml:space="preserve">. </w:t>
      </w:r>
    </w:p>
    <w:p w14:paraId="2EC71D25" w14:textId="4F884252" w:rsidR="001571DD" w:rsidRPr="00FB25AC" w:rsidRDefault="00FB25AC" w:rsidP="00AC33DC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FB25AC">
        <w:rPr>
          <w:rFonts w:cstheme="minorHAnsi"/>
          <w:color w:val="000000" w:themeColor="text1"/>
          <w:sz w:val="24"/>
          <w:szCs w:val="24"/>
          <w:lang w:val="pt-PT"/>
        </w:rPr>
        <w:t>Qual foi a causa principal da desfiliação das igrejas da Igreja Metodista Unida nos EUA e qual será a solução para pôr termo a essas desfiliaçõe</w:t>
      </w:r>
      <w:r>
        <w:rPr>
          <w:rFonts w:cstheme="minorHAnsi"/>
          <w:color w:val="000000" w:themeColor="text1"/>
          <w:sz w:val="24"/>
          <w:szCs w:val="24"/>
          <w:lang w:val="pt-PT"/>
        </w:rPr>
        <w:t>s?</w:t>
      </w:r>
      <w:r w:rsidR="003D2C05" w:rsidRPr="00FB25AC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04831B1F" w14:textId="2932929B" w:rsidR="001571DD" w:rsidRPr="00FB25AC" w:rsidRDefault="00713F49" w:rsidP="001571DD">
      <w:pPr>
        <w:ind w:left="720"/>
        <w:rPr>
          <w:rFonts w:cstheme="minorHAnsi"/>
          <w:color w:val="000000" w:themeColor="text1"/>
          <w:sz w:val="24"/>
          <w:szCs w:val="24"/>
          <w:lang w:val="pt-PT"/>
        </w:rPr>
      </w:pPr>
      <w:r w:rsidRPr="00FB25AC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0B1E39" w:rsidRPr="00FB25AC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0B1E39" w:rsidRPr="00FB25AC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FB25AC" w:rsidRPr="00FB25AC">
        <w:rPr>
          <w:sz w:val="24"/>
          <w:szCs w:val="24"/>
          <w:lang w:val="pt-PT"/>
        </w:rPr>
        <w:t>A fundamentação declarada da legislação que se tornou no ¶ 2553 alegou que seria um "processo consistente para as igrejas locais que desejam desfiliar-se ... sobre desacordos relacionados com a sexualidade humana." As desfiliações de acordo com o ¶ 2553 não serão possíveis após 31 de dezembro de 2023. Não sabemos se a Conferência Geral irá adoptar uma disposição semelhante em algum momento no future.</w:t>
      </w:r>
    </w:p>
    <w:p w14:paraId="623AFA59" w14:textId="72FE9438" w:rsidR="001D5372" w:rsidRPr="00FB25AC" w:rsidRDefault="00FB25AC" w:rsidP="001571D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FB25AC">
        <w:rPr>
          <w:rFonts w:cstheme="minorHAnsi"/>
          <w:color w:val="000000" w:themeColor="text1"/>
          <w:sz w:val="24"/>
          <w:szCs w:val="24"/>
          <w:lang w:val="pt-PT"/>
        </w:rPr>
        <w:t>Pode indicar a razão pela qual a dire</w:t>
      </w:r>
      <w:r>
        <w:rPr>
          <w:rFonts w:cstheme="minorHAnsi"/>
          <w:color w:val="000000" w:themeColor="text1"/>
          <w:sz w:val="24"/>
          <w:szCs w:val="24"/>
          <w:lang w:val="pt-PT"/>
        </w:rPr>
        <w:t>c</w:t>
      </w:r>
      <w:r w:rsidRPr="00FB25AC">
        <w:rPr>
          <w:rFonts w:cstheme="minorHAnsi"/>
          <w:color w:val="000000" w:themeColor="text1"/>
          <w:sz w:val="24"/>
          <w:szCs w:val="24"/>
          <w:lang w:val="pt-PT"/>
        </w:rPr>
        <w:t>ção do GCFA reduziu a percentagem de base para 23%</w:t>
      </w:r>
      <w:r w:rsidR="001D5372" w:rsidRPr="00FB25AC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33476EF5" w14:textId="34F9ECCF" w:rsidR="00834FFE" w:rsidRPr="00FB25AC" w:rsidRDefault="00713F49" w:rsidP="00834FFE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FB25AC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557FF1" w:rsidRPr="00FB25AC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557FF1" w:rsidRPr="00FB25AC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FB25AC" w:rsidRPr="00FB25AC">
        <w:rPr>
          <w:rFonts w:cstheme="minorHAnsi"/>
          <w:color w:val="000000" w:themeColor="text1"/>
          <w:sz w:val="24"/>
          <w:szCs w:val="24"/>
          <w:lang w:val="pt-PT"/>
        </w:rPr>
        <w:t>Tal como explicado nos slides 95-99, a capacidade das igrejas locais nos EUA diminuiu devido aos impactos da COVID-19 e da desfiliação</w:t>
      </w:r>
      <w:r w:rsidR="00834FFE" w:rsidRPr="00FB25AC">
        <w:rPr>
          <w:rFonts w:cstheme="minorHAnsi"/>
          <w:color w:val="000000" w:themeColor="text1"/>
          <w:sz w:val="24"/>
          <w:szCs w:val="24"/>
          <w:lang w:val="pt-PT"/>
        </w:rPr>
        <w:t xml:space="preserve">.  </w:t>
      </w:r>
    </w:p>
    <w:p w14:paraId="1FE4D843" w14:textId="529D0A66" w:rsidR="001D5372" w:rsidRPr="00FB25AC" w:rsidRDefault="00FB25AC" w:rsidP="005B7BF3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FB25AC">
        <w:rPr>
          <w:rFonts w:cstheme="minorHAnsi"/>
          <w:color w:val="000000" w:themeColor="text1"/>
          <w:sz w:val="24"/>
          <w:szCs w:val="24"/>
          <w:lang w:val="pt-PT"/>
        </w:rPr>
        <w:t>Que estratégia foi posta em prática para melhorar a percentagem de África de 17% para uma percentagem mais elevad</w:t>
      </w:r>
      <w:r>
        <w:rPr>
          <w:rFonts w:cstheme="minorHAnsi"/>
          <w:color w:val="000000" w:themeColor="text1"/>
          <w:sz w:val="24"/>
          <w:szCs w:val="24"/>
          <w:lang w:val="pt-PT"/>
        </w:rPr>
        <w:t>a</w:t>
      </w:r>
      <w:r w:rsidR="001D5372" w:rsidRPr="00FB25AC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7AD331BC" w14:textId="62CA0E7C" w:rsidR="00AB3E4C" w:rsidRPr="00DC4A77" w:rsidRDefault="00713F49" w:rsidP="00AB3E4C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bookmarkStart w:id="2" w:name="_Hlk143002478"/>
      <w:r w:rsidRPr="00FB25AC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AB3E4C" w:rsidRPr="00FB25AC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bookmarkEnd w:id="2"/>
      <w:r w:rsidR="00FB25AC" w:rsidRPr="00FB25AC">
        <w:rPr>
          <w:rFonts w:cstheme="minorHAnsi"/>
          <w:color w:val="000000" w:themeColor="text1"/>
          <w:sz w:val="24"/>
          <w:szCs w:val="24"/>
          <w:lang w:val="pt-PT"/>
        </w:rPr>
        <w:t xml:space="preserve">Esta esta reunião e comunicação faz parte desse processo.  Está a dar-vos, os líderes da IMU </w:t>
      </w:r>
      <w:r w:rsidR="00FB25AC">
        <w:rPr>
          <w:rFonts w:cstheme="minorHAnsi"/>
          <w:color w:val="000000" w:themeColor="text1"/>
          <w:sz w:val="24"/>
          <w:szCs w:val="24"/>
          <w:lang w:val="pt-PT"/>
        </w:rPr>
        <w:t xml:space="preserve">em </w:t>
      </w:r>
      <w:r w:rsidR="00FB25AC" w:rsidRPr="00FB25AC">
        <w:rPr>
          <w:rFonts w:cstheme="minorHAnsi"/>
          <w:color w:val="000000" w:themeColor="text1"/>
          <w:sz w:val="24"/>
          <w:szCs w:val="24"/>
          <w:lang w:val="pt-PT"/>
        </w:rPr>
        <w:t>África, a</w:t>
      </w:r>
      <w:r w:rsidR="00FB25AC">
        <w:rPr>
          <w:rFonts w:cstheme="minorHAnsi"/>
          <w:color w:val="000000" w:themeColor="text1"/>
          <w:sz w:val="24"/>
          <w:szCs w:val="24"/>
          <w:lang w:val="pt-PT"/>
        </w:rPr>
        <w:t>s</w:t>
      </w:r>
      <w:r w:rsidR="00FB25AC" w:rsidRPr="00FB25AC">
        <w:rPr>
          <w:rFonts w:cstheme="minorHAnsi"/>
          <w:color w:val="000000" w:themeColor="text1"/>
          <w:sz w:val="24"/>
          <w:szCs w:val="24"/>
          <w:lang w:val="pt-PT"/>
        </w:rPr>
        <w:t xml:space="preserve"> informaç</w:t>
      </w:r>
      <w:r w:rsidR="00FB25AC">
        <w:rPr>
          <w:rFonts w:cstheme="minorHAnsi"/>
          <w:color w:val="000000" w:themeColor="text1"/>
          <w:sz w:val="24"/>
          <w:szCs w:val="24"/>
          <w:lang w:val="pt-PT"/>
        </w:rPr>
        <w:t>ões</w:t>
      </w:r>
      <w:r w:rsidR="00FB25AC" w:rsidRPr="00FB25AC">
        <w:rPr>
          <w:rFonts w:cstheme="minorHAnsi"/>
          <w:color w:val="000000" w:themeColor="text1"/>
          <w:sz w:val="24"/>
          <w:szCs w:val="24"/>
          <w:lang w:val="pt-PT"/>
        </w:rPr>
        <w:t xml:space="preserve"> para partilharem com as vossas igrejas locais e membro</w:t>
      </w:r>
      <w:r w:rsidR="00DC4A77">
        <w:rPr>
          <w:rFonts w:cstheme="minorHAnsi"/>
          <w:color w:val="000000" w:themeColor="text1"/>
          <w:sz w:val="24"/>
          <w:szCs w:val="24"/>
          <w:lang w:val="pt-PT"/>
        </w:rPr>
        <w:t>s</w:t>
      </w:r>
      <w:r w:rsidR="00AB3E4C" w:rsidRPr="00DC4A77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51B088F7" w14:textId="4CF86D27" w:rsidR="001D5372" w:rsidRPr="00457B85" w:rsidRDefault="00DC4A77" w:rsidP="000311A4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457B85">
        <w:rPr>
          <w:rFonts w:cstheme="minorHAnsi"/>
          <w:color w:val="000000" w:themeColor="text1"/>
          <w:sz w:val="24"/>
          <w:szCs w:val="24"/>
          <w:lang w:val="pt-PT"/>
        </w:rPr>
        <w:t>As conferências enfrentam um dilema relativamente às situações de 2024, em que algumas ainda não sabem onde se irão filiar.</w:t>
      </w:r>
      <w:r w:rsidR="00457B85" w:rsidRPr="00457B85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Pr="00457B85">
        <w:rPr>
          <w:rFonts w:cstheme="minorHAnsi"/>
          <w:color w:val="000000" w:themeColor="text1"/>
          <w:sz w:val="24"/>
          <w:szCs w:val="24"/>
          <w:lang w:val="pt-PT"/>
        </w:rPr>
        <w:t>Que conselhos pode dar para encorajar as conferências a aumentar as contribuições</w:t>
      </w:r>
      <w:r w:rsidR="001D5372" w:rsidRPr="00457B85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283818B7" w14:textId="57CD6DE0" w:rsidR="00DC4A77" w:rsidRDefault="00713F49" w:rsidP="00E1199C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DC4A77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32168E" w:rsidRPr="00DC4A77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DC4A77" w:rsidRPr="00DC4A77">
        <w:rPr>
          <w:rFonts w:cstheme="minorHAnsi"/>
          <w:color w:val="000000" w:themeColor="text1"/>
          <w:sz w:val="24"/>
          <w:szCs w:val="24"/>
          <w:lang w:val="pt-PT"/>
        </w:rPr>
        <w:t xml:space="preserve">A IMU é uma igreja conexional e é um princípio wesleyano.  Dar para as contribuições da Igreja Geral </w:t>
      </w:r>
      <w:r w:rsidR="00DC4A77">
        <w:rPr>
          <w:rFonts w:cstheme="minorHAnsi"/>
          <w:color w:val="000000" w:themeColor="text1"/>
          <w:sz w:val="24"/>
          <w:szCs w:val="24"/>
          <w:lang w:val="pt-PT"/>
        </w:rPr>
        <w:t>fará com que toda a conexão seja mais forte.</w:t>
      </w:r>
    </w:p>
    <w:p w14:paraId="76C8DFDE" w14:textId="0B18F721" w:rsidR="00E1199C" w:rsidRPr="00DC4A77" w:rsidRDefault="00E1199C" w:rsidP="00E1199C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</w:p>
    <w:p w14:paraId="4E224501" w14:textId="431BFCC9" w:rsidR="001571DD" w:rsidRPr="00DC4A77" w:rsidRDefault="00DC4A77" w:rsidP="00F47C1F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DC4A77">
        <w:rPr>
          <w:rFonts w:cstheme="minorHAnsi"/>
          <w:color w:val="000000" w:themeColor="text1"/>
          <w:sz w:val="24"/>
          <w:szCs w:val="24"/>
          <w:lang w:val="pt-PT"/>
        </w:rPr>
        <w:lastRenderedPageBreak/>
        <w:t>Prevê alguma desfiliação/retirada de igrejas/conferências anuais em África</w:t>
      </w:r>
      <w:r w:rsidR="001D5372" w:rsidRPr="00DC4A77">
        <w:rPr>
          <w:rFonts w:cstheme="minorHAnsi"/>
          <w:color w:val="000000" w:themeColor="text1"/>
          <w:sz w:val="24"/>
          <w:szCs w:val="24"/>
          <w:lang w:val="pt-PT"/>
        </w:rPr>
        <w:t>?</w:t>
      </w:r>
      <w:r w:rsidR="005A2694" w:rsidRPr="00DC4A77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1881BB11" w14:textId="7E2D6D9E" w:rsidR="001571DD" w:rsidRPr="00457B85" w:rsidRDefault="00713F49" w:rsidP="001571DD">
      <w:pPr>
        <w:ind w:left="720"/>
        <w:rPr>
          <w:rFonts w:cstheme="minorHAnsi"/>
          <w:color w:val="000000" w:themeColor="text1"/>
          <w:sz w:val="24"/>
          <w:szCs w:val="24"/>
          <w:lang w:val="pt-PT"/>
        </w:rPr>
      </w:pPr>
      <w:r w:rsidRPr="00457B8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0B1E39" w:rsidRPr="00457B8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0B1E39" w:rsidRPr="00457B85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457B85" w:rsidRPr="00457B85">
        <w:rPr>
          <w:rFonts w:cstheme="minorHAnsi"/>
          <w:color w:val="000000" w:themeColor="text1"/>
          <w:sz w:val="24"/>
          <w:szCs w:val="24"/>
          <w:lang w:val="pt-PT"/>
        </w:rPr>
        <w:t>Não se pode prever.</w:t>
      </w:r>
      <w:r w:rsidR="008D4DEE" w:rsidRPr="00457B85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457B85" w:rsidRPr="00457B85">
        <w:rPr>
          <w:rFonts w:cstheme="minorHAnsi"/>
          <w:color w:val="000000" w:themeColor="text1"/>
          <w:sz w:val="24"/>
          <w:szCs w:val="24"/>
          <w:lang w:val="pt-PT"/>
        </w:rPr>
        <w:t>Se a Conferência Geral decidir estabelecer outro processo do tipo desfiliação que seria aplicável em África, as decisões sobre a desfiliação estariam nas mãos daqueles a quem a Conferência Geral dá essa autoridade</w:t>
      </w:r>
      <w:r w:rsidR="008D4DEE" w:rsidRPr="00457B85">
        <w:rPr>
          <w:rFonts w:cstheme="minorHAnsi"/>
          <w:color w:val="000000" w:themeColor="text1"/>
          <w:sz w:val="24"/>
          <w:szCs w:val="24"/>
          <w:lang w:val="pt-PT"/>
        </w:rPr>
        <w:t xml:space="preserve">. </w:t>
      </w:r>
    </w:p>
    <w:p w14:paraId="2E544098" w14:textId="234DE7A6" w:rsidR="001D5372" w:rsidRPr="00457B85" w:rsidRDefault="00457B85" w:rsidP="001571DD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457B85">
        <w:rPr>
          <w:rFonts w:cstheme="minorHAnsi"/>
          <w:color w:val="000000" w:themeColor="text1"/>
          <w:sz w:val="24"/>
          <w:szCs w:val="24"/>
          <w:lang w:val="pt-PT"/>
        </w:rPr>
        <w:t>A fórmula associou a doação ao PIB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 Produto Interno Bruto)</w:t>
      </w:r>
      <w:r w:rsidRPr="00457B85">
        <w:rPr>
          <w:rFonts w:cstheme="minorHAnsi"/>
          <w:color w:val="000000" w:themeColor="text1"/>
          <w:sz w:val="24"/>
          <w:szCs w:val="24"/>
          <w:lang w:val="pt-PT"/>
        </w:rPr>
        <w:t>, que se baseia na maioria rural, que é baixa. Como é que isto pode ser uma solução para as enormes despesas de África</w:t>
      </w:r>
      <w:r w:rsidR="001D5372" w:rsidRPr="00457B85"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2A610C3E" w14:textId="6EF3E393" w:rsidR="003845DE" w:rsidRPr="00457B85" w:rsidRDefault="00713F49" w:rsidP="003845DE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457B8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3845DE" w:rsidRPr="00457B85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:</w:t>
      </w:r>
      <w:r w:rsidR="003845DE" w:rsidRPr="00457B85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  <w:r w:rsidR="00457B85" w:rsidRPr="00457B85">
        <w:rPr>
          <w:rFonts w:cstheme="minorHAnsi"/>
          <w:color w:val="000000" w:themeColor="text1"/>
          <w:sz w:val="24"/>
          <w:szCs w:val="24"/>
          <w:lang w:val="pt-PT"/>
        </w:rPr>
        <w:t xml:space="preserve">Actualmente, a taxa de cobrança das </w:t>
      </w:r>
      <w:r w:rsidR="00457B85">
        <w:rPr>
          <w:rFonts w:cstheme="minorHAnsi"/>
          <w:color w:val="000000" w:themeColor="text1"/>
          <w:sz w:val="24"/>
          <w:szCs w:val="24"/>
          <w:lang w:val="pt-PT"/>
        </w:rPr>
        <w:t>contribuiç</w:t>
      </w:r>
      <w:r w:rsidR="00457B85" w:rsidRPr="00457B85">
        <w:rPr>
          <w:rFonts w:cstheme="minorHAnsi"/>
          <w:color w:val="000000" w:themeColor="text1"/>
          <w:sz w:val="24"/>
          <w:szCs w:val="24"/>
          <w:lang w:val="pt-PT"/>
        </w:rPr>
        <w:t>ões em África é de apenas 17%. Por conseguinte, é pouco provável que a aplicação de uma taxa mais elevada aumente os pagamento</w:t>
      </w:r>
      <w:r w:rsidR="00457B85">
        <w:rPr>
          <w:rFonts w:cstheme="minorHAnsi"/>
          <w:color w:val="000000" w:themeColor="text1"/>
          <w:sz w:val="24"/>
          <w:szCs w:val="24"/>
          <w:lang w:val="pt-PT"/>
        </w:rPr>
        <w:t>s</w:t>
      </w:r>
      <w:r w:rsidR="003845DE" w:rsidRPr="00457B85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0372F4D7" w14:textId="22E9B374" w:rsidR="00D338E7" w:rsidRPr="001259CF" w:rsidRDefault="00457B85" w:rsidP="003845DE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457B85">
        <w:rPr>
          <w:rFonts w:cstheme="minorHAnsi"/>
          <w:color w:val="000000" w:themeColor="text1"/>
          <w:sz w:val="24"/>
          <w:szCs w:val="24"/>
          <w:lang w:val="pt-PT"/>
        </w:rPr>
        <w:t>Temos informações pormenorizadas sobre as avaliações da Conferência Central?  Em caso afirmativo, os que não conseguiram aumentar a quota-parte estão cientes ou foram notificados para melhorar a fim de atingirem esse objetivo. Em caso afirmativo, através de que meio/email ou outr</w:t>
      </w:r>
      <w:r w:rsidR="00D338E7" w:rsidRPr="00457B85">
        <w:rPr>
          <w:rFonts w:cstheme="minorHAnsi"/>
          <w:color w:val="000000" w:themeColor="text1"/>
          <w:sz w:val="24"/>
          <w:szCs w:val="24"/>
          <w:lang w:val="pt-PT"/>
        </w:rPr>
        <w:t>o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s </w:t>
      </w:r>
      <w:r w:rsidR="001259CF">
        <w:rPr>
          <w:rFonts w:cstheme="minorHAnsi"/>
          <w:color w:val="000000" w:themeColor="text1"/>
          <w:sz w:val="24"/>
          <w:szCs w:val="24"/>
          <w:lang w:val="pt-PT"/>
        </w:rPr>
        <w:t>meios</w:t>
      </w:r>
      <w:r w:rsidR="00D338E7" w:rsidRPr="001259CF">
        <w:rPr>
          <w:rFonts w:cstheme="minorHAnsi"/>
          <w:color w:val="000000" w:themeColor="text1"/>
          <w:sz w:val="24"/>
          <w:szCs w:val="24"/>
          <w:lang w:val="pt-PT"/>
        </w:rPr>
        <w:t>.</w:t>
      </w:r>
    </w:p>
    <w:p w14:paraId="37F6C0AF" w14:textId="720991C0" w:rsidR="00C93AEF" w:rsidRPr="001259CF" w:rsidRDefault="00713F49" w:rsidP="00C93AEF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1259CF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C93AEF" w:rsidRPr="001259CF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1259CF" w:rsidRPr="001259CF">
        <w:rPr>
          <w:rFonts w:cstheme="minorHAnsi"/>
          <w:color w:val="000000" w:themeColor="text1"/>
          <w:sz w:val="24"/>
          <w:szCs w:val="24"/>
          <w:lang w:val="pt-PT"/>
        </w:rPr>
        <w:t xml:space="preserve">Comunicamos regularmente com a liderança episcopal (trimestralmente) </w:t>
      </w:r>
      <w:r w:rsidR="001259CF">
        <w:rPr>
          <w:rFonts w:cstheme="minorHAnsi"/>
          <w:color w:val="000000" w:themeColor="text1"/>
          <w:sz w:val="24"/>
          <w:szCs w:val="24"/>
          <w:lang w:val="pt-PT"/>
        </w:rPr>
        <w:t xml:space="preserve">sobre </w:t>
      </w:r>
      <w:r w:rsidR="001259CF" w:rsidRPr="001259CF">
        <w:rPr>
          <w:rFonts w:cstheme="minorHAnsi"/>
          <w:color w:val="000000" w:themeColor="text1"/>
          <w:sz w:val="24"/>
          <w:szCs w:val="24"/>
          <w:lang w:val="pt-PT"/>
        </w:rPr>
        <w:t xml:space="preserve">a situação das contribuições da sua Área Episcopal.  Também publicamos os dados no sítio Web do CGFA </w:t>
      </w:r>
      <w:r w:rsidR="001259CF">
        <w:rPr>
          <w:rFonts w:cstheme="minorHAnsi"/>
          <w:color w:val="000000" w:themeColor="text1"/>
          <w:sz w:val="24"/>
          <w:szCs w:val="24"/>
          <w:lang w:val="pt-PT"/>
        </w:rPr>
        <w:t>em</w:t>
      </w:r>
      <w:r w:rsidR="00C93AEF" w:rsidRPr="001259CF">
        <w:rPr>
          <w:rFonts w:cstheme="minorHAnsi"/>
          <w:color w:val="000000" w:themeColor="text1"/>
          <w:sz w:val="24"/>
          <w:szCs w:val="24"/>
          <w:lang w:val="pt-PT"/>
        </w:rPr>
        <w:t xml:space="preserve">:  </w:t>
      </w:r>
      <w:hyperlink r:id="rId14" w:history="1">
        <w:r w:rsidR="00C93AEF" w:rsidRPr="001259CF">
          <w:rPr>
            <w:rStyle w:val="Hyperlink"/>
            <w:rFonts w:cstheme="minorHAnsi"/>
            <w:color w:val="000000" w:themeColor="text1"/>
            <w:sz w:val="24"/>
            <w:szCs w:val="24"/>
            <w:lang w:val="pt-PT"/>
          </w:rPr>
          <w:t>https://www.gcfa.org/_files/ugd/5524b1_43fe2855eeed46a7af107e203e21de2c.pdf</w:t>
        </w:r>
      </w:hyperlink>
      <w:r w:rsidR="00C93AEF" w:rsidRPr="001259CF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1DD80DA6" w14:textId="224CBEF7" w:rsidR="00D338E7" w:rsidRPr="001259CF" w:rsidRDefault="001259CF" w:rsidP="003845DE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pt-PT"/>
        </w:rPr>
      </w:pPr>
      <w:r w:rsidRPr="001259CF">
        <w:rPr>
          <w:rFonts w:cstheme="minorHAnsi"/>
          <w:color w:val="000000" w:themeColor="text1"/>
          <w:sz w:val="24"/>
          <w:szCs w:val="24"/>
          <w:lang w:val="pt-PT"/>
        </w:rPr>
        <w:t xml:space="preserve">Quais são os procedimentos a seguir quando as conferências pretendem utilizar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para outros fins os </w:t>
      </w:r>
      <w:r w:rsidRPr="001259CF">
        <w:rPr>
          <w:rFonts w:cstheme="minorHAnsi"/>
          <w:color w:val="000000" w:themeColor="text1"/>
          <w:sz w:val="24"/>
          <w:szCs w:val="24"/>
          <w:lang w:val="pt-PT"/>
        </w:rPr>
        <w:t>fundos ou saldos não utilizados de projectos de contas que estão inactivos neste momento</w:t>
      </w:r>
      <w:r>
        <w:rPr>
          <w:rFonts w:cstheme="minorHAnsi"/>
          <w:color w:val="000000" w:themeColor="text1"/>
          <w:sz w:val="24"/>
          <w:szCs w:val="24"/>
          <w:lang w:val="pt-PT"/>
        </w:rPr>
        <w:t>?</w:t>
      </w:r>
    </w:p>
    <w:p w14:paraId="2ECDFEC2" w14:textId="6C6AFC4A" w:rsidR="003A7844" w:rsidRPr="001259CF" w:rsidRDefault="00713F49" w:rsidP="003A7844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  <w:r w:rsidRPr="001259CF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8F1AA8" w:rsidRPr="001259CF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 </w:t>
      </w:r>
      <w:r w:rsidR="001259CF" w:rsidRPr="001259CF">
        <w:rPr>
          <w:rFonts w:cstheme="minorHAnsi"/>
          <w:color w:val="000000" w:themeColor="text1"/>
          <w:sz w:val="24"/>
          <w:szCs w:val="24"/>
          <w:lang w:val="pt-PT"/>
        </w:rPr>
        <w:t>Se os fundos foram dados pelo doador para um fim específico, só podem ser usados para esse fim sem a aprovação do doador.  Se a fonte dos fundos não foi restringida pelo doador, o conselho de administração pode reatribuir os fundos.</w:t>
      </w:r>
    </w:p>
    <w:p w14:paraId="65C84FA5" w14:textId="77777777" w:rsidR="003A7844" w:rsidRPr="001259CF" w:rsidRDefault="003A7844" w:rsidP="003A7844">
      <w:pPr>
        <w:rPr>
          <w:rFonts w:cstheme="minorHAnsi"/>
          <w:b/>
          <w:bCs/>
          <w:color w:val="000000" w:themeColor="text1"/>
          <w:sz w:val="24"/>
          <w:szCs w:val="24"/>
          <w:u w:val="single"/>
          <w:lang w:val="pt-PT"/>
        </w:rPr>
      </w:pPr>
    </w:p>
    <w:p w14:paraId="0C9C0306" w14:textId="7CCAB87A" w:rsidR="00574407" w:rsidRPr="00E1199C" w:rsidRDefault="003A6E8E" w:rsidP="003A7844">
      <w:pPr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Perguntas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  <w:u w:val="single"/>
        </w:rPr>
        <w:t>gerais</w:t>
      </w:r>
      <w:proofErr w:type="spellEnd"/>
      <w:r w:rsidR="00574407" w:rsidRPr="00E1199C">
        <w:rPr>
          <w:rFonts w:cstheme="minorHAnsi"/>
          <w:b/>
          <w:bCs/>
          <w:color w:val="000000" w:themeColor="text1"/>
          <w:sz w:val="24"/>
          <w:szCs w:val="24"/>
          <w:u w:val="single"/>
        </w:rPr>
        <w:t>:</w:t>
      </w:r>
    </w:p>
    <w:p w14:paraId="69C61E27" w14:textId="5708C221" w:rsidR="000B1E39" w:rsidRPr="003A6E8E" w:rsidRDefault="003A6E8E" w:rsidP="0057440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  <w:lang w:val="pt-PT"/>
        </w:rPr>
      </w:pPr>
      <w:r>
        <w:rPr>
          <w:rFonts w:cstheme="minorHAnsi"/>
          <w:color w:val="000000" w:themeColor="text1"/>
          <w:sz w:val="24"/>
          <w:szCs w:val="24"/>
          <w:lang w:val="pt-PT"/>
        </w:rPr>
        <w:t>Q</w:t>
      </w:r>
      <w:r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uem é que os participantes podem contactar para </w:t>
      </w:r>
      <w:r>
        <w:rPr>
          <w:rFonts w:cstheme="minorHAnsi"/>
          <w:color w:val="000000" w:themeColor="text1"/>
          <w:sz w:val="24"/>
          <w:szCs w:val="24"/>
          <w:lang w:val="pt-PT"/>
        </w:rPr>
        <w:t xml:space="preserve">fazer perguntas </w:t>
      </w:r>
      <w:r w:rsidR="003A7844" w:rsidRPr="003A6E8E">
        <w:rPr>
          <w:rFonts w:cstheme="minorHAnsi"/>
          <w:color w:val="000000" w:themeColor="text1"/>
          <w:sz w:val="24"/>
          <w:szCs w:val="24"/>
          <w:lang w:val="pt-PT"/>
        </w:rPr>
        <w:t>n</w:t>
      </w:r>
      <w:r>
        <w:rPr>
          <w:rFonts w:cstheme="minorHAnsi"/>
          <w:color w:val="000000" w:themeColor="text1"/>
          <w:sz w:val="24"/>
          <w:szCs w:val="24"/>
          <w:lang w:val="pt-PT"/>
        </w:rPr>
        <w:t>o</w:t>
      </w:r>
      <w:r w:rsidR="003A7844"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 futur</w:t>
      </w:r>
      <w:r>
        <w:rPr>
          <w:rFonts w:cstheme="minorHAnsi"/>
          <w:color w:val="000000" w:themeColor="text1"/>
          <w:sz w:val="24"/>
          <w:szCs w:val="24"/>
          <w:lang w:val="pt-PT"/>
        </w:rPr>
        <w:t>o</w:t>
      </w:r>
      <w:r w:rsidR="00D338E7" w:rsidRPr="003A6E8E">
        <w:rPr>
          <w:rFonts w:cstheme="minorHAnsi"/>
          <w:color w:val="000000" w:themeColor="text1"/>
          <w:sz w:val="24"/>
          <w:szCs w:val="24"/>
          <w:lang w:val="pt-PT"/>
        </w:rPr>
        <w:t>?</w:t>
      </w:r>
      <w:r w:rsidR="00284479"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 </w:t>
      </w:r>
    </w:p>
    <w:p w14:paraId="15FD581D" w14:textId="71FE67DF" w:rsidR="00D338E7" w:rsidRPr="00DB008C" w:rsidRDefault="00713F49" w:rsidP="003A6E8E">
      <w:pPr>
        <w:ind w:left="720"/>
        <w:rPr>
          <w:rFonts w:cstheme="minorHAnsi"/>
          <w:color w:val="000000" w:themeColor="text1"/>
          <w:sz w:val="24"/>
          <w:szCs w:val="24"/>
          <w:lang w:val="pt-PT"/>
        </w:rPr>
      </w:pPr>
      <w:r w:rsidRPr="003A6E8E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>Resposta</w:t>
      </w:r>
      <w:r w:rsidR="000B1E39" w:rsidRPr="003A6E8E">
        <w:rPr>
          <w:rFonts w:cstheme="minorHAnsi"/>
          <w:b/>
          <w:bCs/>
          <w:color w:val="000000" w:themeColor="text1"/>
          <w:sz w:val="24"/>
          <w:szCs w:val="24"/>
          <w:lang w:val="pt-PT"/>
        </w:rPr>
        <w:t xml:space="preserve">: </w:t>
      </w:r>
      <w:r w:rsidR="00284479" w:rsidRPr="003A6E8E">
        <w:rPr>
          <w:rFonts w:cstheme="minorHAnsi"/>
          <w:color w:val="000000" w:themeColor="text1"/>
          <w:sz w:val="24"/>
          <w:szCs w:val="24"/>
          <w:lang w:val="pt-PT"/>
        </w:rPr>
        <w:t xml:space="preserve">Ndzulo Tueche </w:t>
      </w:r>
      <w:r w:rsidR="003A6E8E" w:rsidRPr="003A6E8E">
        <w:rPr>
          <w:rFonts w:cstheme="minorHAnsi"/>
          <w:color w:val="000000" w:themeColor="text1"/>
          <w:sz w:val="24"/>
          <w:szCs w:val="24"/>
          <w:lang w:val="pt-PT"/>
        </w:rPr>
        <w:t>é o nosso Diretor de Re</w:t>
      </w:r>
      <w:r w:rsidR="003A6E8E">
        <w:rPr>
          <w:rFonts w:cstheme="minorHAnsi"/>
          <w:color w:val="000000" w:themeColor="text1"/>
          <w:sz w:val="24"/>
          <w:szCs w:val="24"/>
          <w:lang w:val="pt-PT"/>
        </w:rPr>
        <w:t xml:space="preserve">lações Conexionais para as Conferências Centrais. </w:t>
      </w:r>
      <w:r w:rsidR="00DB008C" w:rsidRPr="00DB008C">
        <w:rPr>
          <w:rFonts w:cstheme="minorHAnsi"/>
          <w:color w:val="000000" w:themeColor="text1"/>
          <w:sz w:val="24"/>
          <w:szCs w:val="24"/>
          <w:lang w:val="pt-PT"/>
        </w:rPr>
        <w:t xml:space="preserve">Pode ser contactado em </w:t>
      </w:r>
      <w:r w:rsidR="008D4DEE" w:rsidRPr="00DB008C">
        <w:rPr>
          <w:rFonts w:cstheme="minorHAnsi"/>
          <w:color w:val="000000" w:themeColor="text1"/>
          <w:sz w:val="24"/>
          <w:szCs w:val="24"/>
          <w:lang w:val="pt-PT"/>
        </w:rPr>
        <w:t>ntueche@gcfa</w:t>
      </w:r>
      <w:r w:rsidR="001571DD" w:rsidRPr="00DB008C">
        <w:rPr>
          <w:rFonts w:cstheme="minorHAnsi"/>
          <w:color w:val="000000" w:themeColor="text1"/>
          <w:sz w:val="24"/>
          <w:szCs w:val="24"/>
          <w:lang w:val="pt-PT"/>
        </w:rPr>
        <w:t>.org</w:t>
      </w:r>
      <w:r w:rsidR="008D4DEE" w:rsidRPr="00DB008C">
        <w:rPr>
          <w:rFonts w:cstheme="minorHAnsi"/>
          <w:color w:val="000000" w:themeColor="text1"/>
          <w:sz w:val="24"/>
          <w:szCs w:val="24"/>
          <w:lang w:val="pt-PT"/>
        </w:rPr>
        <w:t xml:space="preserve">, </w:t>
      </w:r>
      <w:r w:rsidR="00DB008C" w:rsidRPr="00DB008C">
        <w:rPr>
          <w:rFonts w:cstheme="minorHAnsi"/>
          <w:color w:val="000000" w:themeColor="text1"/>
          <w:sz w:val="24"/>
          <w:szCs w:val="24"/>
          <w:lang w:val="pt-PT"/>
        </w:rPr>
        <w:t xml:space="preserve">por </w:t>
      </w:r>
      <w:r w:rsidR="008D4DEE" w:rsidRPr="00DB008C">
        <w:rPr>
          <w:rFonts w:cstheme="minorHAnsi"/>
          <w:color w:val="000000" w:themeColor="text1"/>
          <w:sz w:val="24"/>
          <w:szCs w:val="24"/>
          <w:lang w:val="pt-PT"/>
        </w:rPr>
        <w:t xml:space="preserve">What’s App </w:t>
      </w:r>
      <w:r w:rsidR="00DB008C" w:rsidRPr="00DB008C">
        <w:rPr>
          <w:rFonts w:cstheme="minorHAnsi"/>
          <w:color w:val="000000" w:themeColor="text1"/>
          <w:sz w:val="24"/>
          <w:szCs w:val="24"/>
          <w:lang w:val="pt-PT"/>
        </w:rPr>
        <w:t>em</w:t>
      </w:r>
      <w:r w:rsidR="008D4DEE" w:rsidRPr="00DB008C">
        <w:rPr>
          <w:rFonts w:cstheme="minorHAnsi"/>
          <w:color w:val="000000" w:themeColor="text1"/>
          <w:sz w:val="24"/>
          <w:szCs w:val="24"/>
          <w:lang w:val="pt-PT"/>
        </w:rPr>
        <w:t xml:space="preserve"> +1.615.400.1051 o</w:t>
      </w:r>
      <w:r w:rsidR="00DB008C" w:rsidRPr="00DB008C">
        <w:rPr>
          <w:rFonts w:cstheme="minorHAnsi"/>
          <w:color w:val="000000" w:themeColor="text1"/>
          <w:sz w:val="24"/>
          <w:szCs w:val="24"/>
          <w:lang w:val="pt-PT"/>
        </w:rPr>
        <w:t xml:space="preserve">u </w:t>
      </w:r>
      <w:r w:rsidR="00DB008C">
        <w:rPr>
          <w:rFonts w:cstheme="minorHAnsi"/>
          <w:color w:val="000000" w:themeColor="text1"/>
          <w:sz w:val="24"/>
          <w:szCs w:val="24"/>
          <w:lang w:val="pt-PT"/>
        </w:rPr>
        <w:t xml:space="preserve">pelo seu número de telefone local da Costa do Marfim </w:t>
      </w:r>
      <w:r w:rsidR="008D4DEE" w:rsidRPr="00DB008C">
        <w:rPr>
          <w:rFonts w:cstheme="minorHAnsi"/>
          <w:color w:val="000000" w:themeColor="text1"/>
          <w:sz w:val="24"/>
          <w:szCs w:val="24"/>
          <w:lang w:val="pt-PT"/>
        </w:rPr>
        <w:t>+225 070 724 5180.</w:t>
      </w:r>
    </w:p>
    <w:p w14:paraId="5BBD0B51" w14:textId="77777777" w:rsidR="00284479" w:rsidRPr="00DB008C" w:rsidRDefault="00284479" w:rsidP="007647A6">
      <w:pPr>
        <w:pStyle w:val="ListParagraph"/>
        <w:rPr>
          <w:rFonts w:cstheme="minorHAnsi"/>
          <w:color w:val="000000" w:themeColor="text1"/>
          <w:sz w:val="24"/>
          <w:szCs w:val="24"/>
          <w:lang w:val="pt-PT"/>
        </w:rPr>
      </w:pPr>
    </w:p>
    <w:p w14:paraId="633DBB8C" w14:textId="37416B10" w:rsidR="00D45ABF" w:rsidRPr="00DB008C" w:rsidRDefault="00D45ABF" w:rsidP="00D45ABF">
      <w:pPr>
        <w:rPr>
          <w:rFonts w:cstheme="minorHAnsi"/>
          <w:color w:val="000000" w:themeColor="text1"/>
          <w:sz w:val="24"/>
          <w:szCs w:val="24"/>
          <w:lang w:val="pt-PT"/>
        </w:rPr>
      </w:pPr>
    </w:p>
    <w:sectPr w:rsidR="00D45ABF" w:rsidRPr="00DB008C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C1AA" w14:textId="77777777" w:rsidR="007B6910" w:rsidRDefault="007B6910" w:rsidP="001D5372">
      <w:pPr>
        <w:spacing w:after="0" w:line="240" w:lineRule="auto"/>
      </w:pPr>
      <w:r>
        <w:separator/>
      </w:r>
    </w:p>
  </w:endnote>
  <w:endnote w:type="continuationSeparator" w:id="0">
    <w:p w14:paraId="69D61A4D" w14:textId="77777777" w:rsidR="007B6910" w:rsidRDefault="007B6910" w:rsidP="001D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E7CD" w14:textId="77777777" w:rsidR="007B6910" w:rsidRDefault="007B6910" w:rsidP="001D5372">
      <w:pPr>
        <w:spacing w:after="0" w:line="240" w:lineRule="auto"/>
      </w:pPr>
      <w:r>
        <w:separator/>
      </w:r>
    </w:p>
  </w:footnote>
  <w:footnote w:type="continuationSeparator" w:id="0">
    <w:p w14:paraId="2F8756E3" w14:textId="77777777" w:rsidR="007B6910" w:rsidRDefault="007B6910" w:rsidP="001D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CE75" w14:textId="68578240" w:rsidR="001D5372" w:rsidRPr="001D5372" w:rsidRDefault="001D5372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2B0E277F" w14:textId="77777777" w:rsidR="001D5372" w:rsidRDefault="001D5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0BF"/>
    <w:multiLevelType w:val="hybridMultilevel"/>
    <w:tmpl w:val="30B2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713"/>
    <w:multiLevelType w:val="hybridMultilevel"/>
    <w:tmpl w:val="9A68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253B"/>
    <w:multiLevelType w:val="hybridMultilevel"/>
    <w:tmpl w:val="121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5922"/>
    <w:multiLevelType w:val="hybridMultilevel"/>
    <w:tmpl w:val="4B88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4E67"/>
    <w:multiLevelType w:val="hybridMultilevel"/>
    <w:tmpl w:val="C8EC7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1773F"/>
    <w:multiLevelType w:val="hybridMultilevel"/>
    <w:tmpl w:val="11B8F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3384D"/>
    <w:multiLevelType w:val="hybridMultilevel"/>
    <w:tmpl w:val="6B30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A534E"/>
    <w:multiLevelType w:val="hybridMultilevel"/>
    <w:tmpl w:val="4E44E7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A3082"/>
    <w:multiLevelType w:val="hybridMultilevel"/>
    <w:tmpl w:val="53B810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2955B4"/>
    <w:multiLevelType w:val="hybridMultilevel"/>
    <w:tmpl w:val="8504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A736A"/>
    <w:multiLevelType w:val="hybridMultilevel"/>
    <w:tmpl w:val="18526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D1020"/>
    <w:multiLevelType w:val="hybridMultilevel"/>
    <w:tmpl w:val="0BDA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4697">
    <w:abstractNumId w:val="2"/>
  </w:num>
  <w:num w:numId="2" w16cid:durableId="755248965">
    <w:abstractNumId w:val="11"/>
  </w:num>
  <w:num w:numId="3" w16cid:durableId="1176766857">
    <w:abstractNumId w:val="10"/>
  </w:num>
  <w:num w:numId="4" w16cid:durableId="446585147">
    <w:abstractNumId w:val="4"/>
  </w:num>
  <w:num w:numId="5" w16cid:durableId="287249085">
    <w:abstractNumId w:val="0"/>
  </w:num>
  <w:num w:numId="6" w16cid:durableId="28654957">
    <w:abstractNumId w:val="1"/>
  </w:num>
  <w:num w:numId="7" w16cid:durableId="702368216">
    <w:abstractNumId w:val="9"/>
  </w:num>
  <w:num w:numId="8" w16cid:durableId="1515194869">
    <w:abstractNumId w:val="3"/>
  </w:num>
  <w:num w:numId="9" w16cid:durableId="744227071">
    <w:abstractNumId w:val="7"/>
  </w:num>
  <w:num w:numId="10" w16cid:durableId="1394617925">
    <w:abstractNumId w:val="5"/>
  </w:num>
  <w:num w:numId="11" w16cid:durableId="2064088485">
    <w:abstractNumId w:val="8"/>
  </w:num>
  <w:num w:numId="12" w16cid:durableId="755178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1F"/>
    <w:rsid w:val="000315F0"/>
    <w:rsid w:val="000B1E39"/>
    <w:rsid w:val="000D025C"/>
    <w:rsid w:val="0011054A"/>
    <w:rsid w:val="001241CF"/>
    <w:rsid w:val="001259CF"/>
    <w:rsid w:val="0015392A"/>
    <w:rsid w:val="0015645F"/>
    <w:rsid w:val="001571DD"/>
    <w:rsid w:val="001626C3"/>
    <w:rsid w:val="00165B08"/>
    <w:rsid w:val="00175C68"/>
    <w:rsid w:val="001B4DEF"/>
    <w:rsid w:val="001C1663"/>
    <w:rsid w:val="001D5372"/>
    <w:rsid w:val="00204E0D"/>
    <w:rsid w:val="00212F19"/>
    <w:rsid w:val="00244E86"/>
    <w:rsid w:val="00245BA5"/>
    <w:rsid w:val="00266BAB"/>
    <w:rsid w:val="00281B8C"/>
    <w:rsid w:val="00284479"/>
    <w:rsid w:val="002A13F6"/>
    <w:rsid w:val="002A499B"/>
    <w:rsid w:val="002B60F4"/>
    <w:rsid w:val="0032168E"/>
    <w:rsid w:val="00340FCF"/>
    <w:rsid w:val="003455E2"/>
    <w:rsid w:val="003845DE"/>
    <w:rsid w:val="0038528B"/>
    <w:rsid w:val="003A000A"/>
    <w:rsid w:val="003A2365"/>
    <w:rsid w:val="003A241B"/>
    <w:rsid w:val="003A6E8E"/>
    <w:rsid w:val="003A6FC1"/>
    <w:rsid w:val="003A7844"/>
    <w:rsid w:val="003B7059"/>
    <w:rsid w:val="003C1AC7"/>
    <w:rsid w:val="003D2C05"/>
    <w:rsid w:val="00412A4D"/>
    <w:rsid w:val="00413683"/>
    <w:rsid w:val="00423F1F"/>
    <w:rsid w:val="004303EF"/>
    <w:rsid w:val="00435A82"/>
    <w:rsid w:val="00457B85"/>
    <w:rsid w:val="00472D72"/>
    <w:rsid w:val="004A6C80"/>
    <w:rsid w:val="004C3432"/>
    <w:rsid w:val="004D38E7"/>
    <w:rsid w:val="00506359"/>
    <w:rsid w:val="005373E7"/>
    <w:rsid w:val="0054314A"/>
    <w:rsid w:val="00554C51"/>
    <w:rsid w:val="00557FF1"/>
    <w:rsid w:val="00574407"/>
    <w:rsid w:val="00577EFB"/>
    <w:rsid w:val="005839CE"/>
    <w:rsid w:val="005845D0"/>
    <w:rsid w:val="005924D4"/>
    <w:rsid w:val="00594246"/>
    <w:rsid w:val="005A2694"/>
    <w:rsid w:val="005B7BF3"/>
    <w:rsid w:val="005D1978"/>
    <w:rsid w:val="005D78A1"/>
    <w:rsid w:val="0064400D"/>
    <w:rsid w:val="00650552"/>
    <w:rsid w:val="0068771C"/>
    <w:rsid w:val="00690B83"/>
    <w:rsid w:val="0069564E"/>
    <w:rsid w:val="006D10C0"/>
    <w:rsid w:val="006D2F23"/>
    <w:rsid w:val="006F5898"/>
    <w:rsid w:val="00713F49"/>
    <w:rsid w:val="00715A46"/>
    <w:rsid w:val="00723570"/>
    <w:rsid w:val="00742435"/>
    <w:rsid w:val="00763E0D"/>
    <w:rsid w:val="007647A6"/>
    <w:rsid w:val="0077078C"/>
    <w:rsid w:val="00775143"/>
    <w:rsid w:val="007916E4"/>
    <w:rsid w:val="00796CAE"/>
    <w:rsid w:val="00797DB9"/>
    <w:rsid w:val="007A3693"/>
    <w:rsid w:val="007B0F6A"/>
    <w:rsid w:val="007B6910"/>
    <w:rsid w:val="007E67B2"/>
    <w:rsid w:val="0080289D"/>
    <w:rsid w:val="00803EC0"/>
    <w:rsid w:val="00834FFE"/>
    <w:rsid w:val="0083544E"/>
    <w:rsid w:val="00854826"/>
    <w:rsid w:val="00864F24"/>
    <w:rsid w:val="00872A8D"/>
    <w:rsid w:val="008A3F51"/>
    <w:rsid w:val="008D0128"/>
    <w:rsid w:val="008D4DEE"/>
    <w:rsid w:val="008F1AA8"/>
    <w:rsid w:val="00905DD4"/>
    <w:rsid w:val="009267A5"/>
    <w:rsid w:val="00926944"/>
    <w:rsid w:val="00942F12"/>
    <w:rsid w:val="00976A1F"/>
    <w:rsid w:val="009C7C57"/>
    <w:rsid w:val="009D1BAD"/>
    <w:rsid w:val="009E4C45"/>
    <w:rsid w:val="00A0395C"/>
    <w:rsid w:val="00A06204"/>
    <w:rsid w:val="00A277C0"/>
    <w:rsid w:val="00A318D2"/>
    <w:rsid w:val="00A56E3C"/>
    <w:rsid w:val="00A752CD"/>
    <w:rsid w:val="00A80E69"/>
    <w:rsid w:val="00A825EB"/>
    <w:rsid w:val="00AA46C4"/>
    <w:rsid w:val="00AB3E4C"/>
    <w:rsid w:val="00AE1B1C"/>
    <w:rsid w:val="00AE2731"/>
    <w:rsid w:val="00B534D5"/>
    <w:rsid w:val="00B63207"/>
    <w:rsid w:val="00B82996"/>
    <w:rsid w:val="00B8669C"/>
    <w:rsid w:val="00BA642F"/>
    <w:rsid w:val="00C512A3"/>
    <w:rsid w:val="00C87572"/>
    <w:rsid w:val="00C93AEF"/>
    <w:rsid w:val="00C962C9"/>
    <w:rsid w:val="00CB018D"/>
    <w:rsid w:val="00CC15BB"/>
    <w:rsid w:val="00CD5C91"/>
    <w:rsid w:val="00D0648C"/>
    <w:rsid w:val="00D338E7"/>
    <w:rsid w:val="00D3554B"/>
    <w:rsid w:val="00D4059C"/>
    <w:rsid w:val="00D42403"/>
    <w:rsid w:val="00D45ABF"/>
    <w:rsid w:val="00D67F77"/>
    <w:rsid w:val="00DB008C"/>
    <w:rsid w:val="00DB0900"/>
    <w:rsid w:val="00DC4A77"/>
    <w:rsid w:val="00DC6C9A"/>
    <w:rsid w:val="00DF4A55"/>
    <w:rsid w:val="00E1199C"/>
    <w:rsid w:val="00E133DE"/>
    <w:rsid w:val="00E20B3D"/>
    <w:rsid w:val="00E246B3"/>
    <w:rsid w:val="00E31B87"/>
    <w:rsid w:val="00E45044"/>
    <w:rsid w:val="00E462C0"/>
    <w:rsid w:val="00E5753E"/>
    <w:rsid w:val="00E67BB8"/>
    <w:rsid w:val="00E765FC"/>
    <w:rsid w:val="00EC4A6F"/>
    <w:rsid w:val="00ED37A2"/>
    <w:rsid w:val="00EE4AEA"/>
    <w:rsid w:val="00EF5FFD"/>
    <w:rsid w:val="00F05325"/>
    <w:rsid w:val="00F44C5C"/>
    <w:rsid w:val="00FB25AC"/>
    <w:rsid w:val="00FC53E6"/>
    <w:rsid w:val="00F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7F2E"/>
  <w15:chartTrackingRefBased/>
  <w15:docId w15:val="{7B18C1B6-CBE1-4124-AAFA-11461C98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A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72"/>
  </w:style>
  <w:style w:type="paragraph" w:styleId="Footer">
    <w:name w:val="footer"/>
    <w:basedOn w:val="Normal"/>
    <w:link w:val="FooterChar"/>
    <w:uiPriority w:val="99"/>
    <w:unhideWhenUsed/>
    <w:rsid w:val="001D5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72"/>
  </w:style>
  <w:style w:type="character" w:styleId="FollowedHyperlink">
    <w:name w:val="FollowedHyperlink"/>
    <w:basedOn w:val="DefaultParagraphFont"/>
    <w:uiPriority w:val="99"/>
    <w:semiHidden/>
    <w:unhideWhenUsed/>
    <w:rsid w:val="00695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.org/en/content/ask-the-umc-how-are-general-conference-delegates-chosen" TargetMode="External"/><Relationship Id="rId13" Type="http://schemas.openxmlformats.org/officeDocument/2006/relationships/hyperlink" Target="http://gcah.org/resources/working-with-memoi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c.org/en/content/ask-the-umc-how-are-general-conference-delegates-chosen" TargetMode="External"/><Relationship Id="rId12" Type="http://schemas.openxmlformats.org/officeDocument/2006/relationships/hyperlink" Target="http://gcah.org/resources/manual-for-annual-conference-commission-on-archives-histo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mofficialresources.com/updat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mofficialresources.com/upd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ourceumc.org/en/churchwide/judicial-council/judicial-council-decision-home/judicial-decisions/judicial-council-decision-1472" TargetMode="External"/><Relationship Id="rId14" Type="http://schemas.openxmlformats.org/officeDocument/2006/relationships/hyperlink" Target="https://www.gcfa.org/_files/ugd/5524b1_43fe2855eeed46a7af107e203e21de2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Sharah Dass</dc:creator>
  <cp:keywords/>
  <dc:description/>
  <cp:lastModifiedBy>Crystal Hundley</cp:lastModifiedBy>
  <cp:revision>6</cp:revision>
  <dcterms:created xsi:type="dcterms:W3CDTF">2023-08-20T08:02:00Z</dcterms:created>
  <dcterms:modified xsi:type="dcterms:W3CDTF">2023-09-26T19:54:00Z</dcterms:modified>
</cp:coreProperties>
</file>